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r w:rsidRPr="00D6187E">
        <w:rPr>
          <w:rFonts w:ascii="Cambria" w:eastAsia="Times New Roman" w:hAnsi="Cambria" w:cs="Cambria"/>
          <w:b/>
          <w:color w:val="365F91"/>
          <w:sz w:val="28"/>
          <w:lang w:val="nl-NL"/>
        </w:rPr>
        <w:t xml:space="preserve">Verklaring </w:t>
      </w:r>
      <w:proofErr w:type="gramStart"/>
      <w:r w:rsidRPr="00D6187E">
        <w:rPr>
          <w:rFonts w:ascii="Cambria" w:eastAsia="Times New Roman" w:hAnsi="Cambria" w:cs="Cambria"/>
          <w:b/>
          <w:color w:val="365F91"/>
          <w:sz w:val="28"/>
          <w:lang w:val="nl-NL"/>
        </w:rPr>
        <w:t>betreffende</w:t>
      </w:r>
      <w:proofErr w:type="gramEnd"/>
      <w:r w:rsidRPr="00D6187E">
        <w:rPr>
          <w:rFonts w:ascii="Cambria" w:eastAsia="Times New Roman" w:hAnsi="Cambria" w:cs="Cambria"/>
          <w:b/>
          <w:color w:val="365F91"/>
          <w:sz w:val="28"/>
          <w:lang w:val="nl-NL"/>
        </w:rPr>
        <w:t xml:space="preserv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onderneming of gelijkgesteld (een entiteit die op regelmatige wijze economische activiteiten uitoefent) </w:t>
      </w:r>
    </w:p>
    <w:p w14:paraId="05A08F14" w14:textId="77777777" w:rsidR="00C315F9" w:rsidRPr="00D6187E"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een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77777777" w:rsidR="003D2FE4" w:rsidRPr="00D6187E" w:rsidRDefault="003D2FE4">
      <w:pPr>
        <w:suppressAutoHyphens/>
        <w:spacing w:before="280" w:after="280" w:line="240" w:lineRule="auto"/>
        <w:jc w:val="both"/>
        <w:rPr>
          <w:rFonts w:ascii="Times New Roman" w:eastAsia="Times New Roman" w:hAnsi="Times New Roman" w:cs="Times New Roman"/>
          <w:b/>
          <w:iCs/>
          <w:sz w:val="24"/>
          <w:szCs w:val="24"/>
          <w:u w:val="single"/>
          <w:lang w:val="nl-NL"/>
        </w:rPr>
      </w:pPr>
      <w:r w:rsidRPr="00D6187E">
        <w:rPr>
          <w:rFonts w:ascii="Times New Roman" w:eastAsia="Times New Roman" w:hAnsi="Times New Roman" w:cs="Times New Roman"/>
          <w:b/>
          <w:sz w:val="24"/>
          <w:u w:val="single"/>
          <w:lang w:val="nl-NL"/>
        </w:rPr>
        <w:t>Herhaling van de definities</w:t>
      </w:r>
    </w:p>
    <w:p w14:paraId="56E7AE8A" w14:textId="77777777"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lid 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w:t>
      </w:r>
      <w:proofErr w:type="spellStart"/>
      <w:r w:rsidR="00525044" w:rsidRPr="00D6187E">
        <w:rPr>
          <w:rFonts w:ascii="Times New Roman" w:eastAsia="Times New Roman" w:hAnsi="Times New Roman" w:cs="Times New Roman"/>
          <w:i/>
          <w:iCs/>
          <w:sz w:val="20"/>
          <w:szCs w:val="20"/>
          <w:lang w:val="nl-NL"/>
        </w:rPr>
        <w:t>onderzoeksgerichte</w:t>
      </w:r>
      <w:proofErr w:type="spellEnd"/>
      <w:r w:rsidR="00525044" w:rsidRPr="00D6187E">
        <w:rPr>
          <w:rFonts w:ascii="Times New Roman" w:eastAsia="Times New Roman" w:hAnsi="Times New Roman" w:cs="Times New Roman"/>
          <w:i/>
          <w:iCs/>
          <w:sz w:val="20"/>
          <w:szCs w:val="20"/>
          <w:lang w:val="nl-NL"/>
        </w:rPr>
        <w:t xml:space="preserv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opleiding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onafhankelijke O&amp;O -activiteiten; </w:t>
      </w:r>
    </w:p>
    <w:p w14:paraId="6A5F2BB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de O&amp;O-activiteiten in 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brede verspreiding van onderzoeksresultaten op een niet-exclusieve en niet-discriminerende basis; </w:t>
      </w:r>
    </w:p>
    <w:p w14:paraId="02908153"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activiteiten </w:t>
      </w:r>
      <w:proofErr w:type="gramStart"/>
      <w:r w:rsidRPr="00D6187E">
        <w:rPr>
          <w:rFonts w:ascii="Times New Roman" w:eastAsia="Times New Roman" w:hAnsi="Times New Roman" w:cs="Times New Roman"/>
          <w:i/>
          <w:sz w:val="20"/>
          <w:lang w:val="nl-NL"/>
        </w:rPr>
        <w:t>inzake</w:t>
      </w:r>
      <w:proofErr w:type="gramEnd"/>
      <w:r w:rsidRPr="00D6187E">
        <w:rPr>
          <w:rFonts w:ascii="Times New Roman" w:eastAsia="Times New Roman" w:hAnsi="Times New Roman" w:cs="Times New Roman"/>
          <w:i/>
          <w:sz w:val="20"/>
          <w:lang w:val="nl-NL"/>
        </w:rPr>
        <w:t xml:space="preserv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77777777"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ze op regelmatige wijze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754930CF" w14:textId="77777777" w:rsidR="00525044" w:rsidRPr="00D6187E" w:rsidRDefault="00525044" w:rsidP="00525044">
      <w:pPr>
        <w:suppressAutoHyphens/>
        <w:spacing w:after="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Concreet gezien zal een entiteit die tegelijk economische en niet-economische activiteiten uitoefent, niet als onderneming worden gekwalificeerd als</w:t>
      </w:r>
    </w:p>
    <w:p w14:paraId="13E2787A"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 de economische activiteiten precies dezelfde productiemiddelen (zoals materiaal, apparatuur, werknemers, immateriële vaste activa, …) gebruiken als de niet-economische activiteiten </w:t>
      </w:r>
    </w:p>
    <w:p w14:paraId="72349CC9"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sz w:val="20"/>
          <w:szCs w:val="20"/>
          <w:lang w:val="nl-NL"/>
        </w:rPr>
      </w:pPr>
    </w:p>
    <w:p w14:paraId="676FBB43"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EN</w:t>
      </w:r>
    </w:p>
    <w:p w14:paraId="446FD713"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sz w:val="20"/>
          <w:szCs w:val="20"/>
          <w:lang w:val="nl-NL"/>
        </w:rPr>
      </w:pPr>
    </w:p>
    <w:p w14:paraId="119AD6A9"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de capaciteit die jaarlijks wordt uitgetrokken voor de economische activiteiten, niet meer dan 20% van de totale jaarcapaciteit van de betrokken entiteit bedraagt.</w:t>
      </w:r>
    </w:p>
    <w:p w14:paraId="7C29D44D" w14:textId="77777777" w:rsidR="00400B5E" w:rsidRPr="00D6187E" w:rsidRDefault="00400B5E" w:rsidP="00525044">
      <w:pPr>
        <w:suppressAutoHyphens/>
        <w:spacing w:after="0" w:line="240" w:lineRule="auto"/>
        <w:ind w:left="720"/>
        <w:jc w:val="both"/>
        <w:rPr>
          <w:rFonts w:ascii="Times New Roman" w:eastAsia="Times New Roman" w:hAnsi="Times New Roman" w:cs="Times New Roman"/>
          <w:b/>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of die economische activiteiten uitoefent met een louter ondergeschikt karakter en niet afhangt van een onderneming. Met andere woorden, uw entiteit is een non-profitorganisatie </w:t>
      </w:r>
      <w:proofErr w:type="gramStart"/>
      <w:r w:rsidRPr="00D6187E">
        <w:rPr>
          <w:rFonts w:ascii="Times New Roman" w:eastAsia="Times New Roman" w:hAnsi="Times New Roman" w:cs="Times New Roman"/>
          <w:i/>
          <w:sz w:val="20"/>
          <w:lang w:val="nl-NL"/>
        </w:rPr>
        <w:t>indien</w:t>
      </w:r>
      <w:proofErr w:type="gramEnd"/>
      <w:r w:rsidRPr="00D6187E">
        <w:rPr>
          <w:rFonts w:ascii="Times New Roman" w:eastAsia="Times New Roman" w:hAnsi="Times New Roman" w:cs="Times New Roman"/>
          <w:i/>
          <w:sz w:val="20"/>
          <w:lang w:val="nl-NL"/>
        </w:rPr>
        <w:t xml:space="preserve">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roofErr w:type="gramStart"/>
      <w:r w:rsidRPr="00D6187E">
        <w:rPr>
          <w:rFonts w:ascii="Times New Roman" w:eastAsia="Times New Roman" w:hAnsi="Times New Roman" w:cs="Times New Roman"/>
          <w:b/>
          <w:sz w:val="20"/>
          <w:lang w:val="nl-NL"/>
        </w:rPr>
        <w:t>Ondernemingsnummer /</w:t>
      </w:r>
      <w:proofErr w:type="gramEnd"/>
      <w:r w:rsidRPr="00D6187E">
        <w:rPr>
          <w:rFonts w:ascii="Times New Roman" w:eastAsia="Times New Roman" w:hAnsi="Times New Roman" w:cs="Times New Roman"/>
          <w:b/>
          <w:sz w:val="20"/>
          <w:lang w:val="nl-NL"/>
        </w:rPr>
        <w:t xml:space="preserve">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77777777"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2A07752F" w:rsidR="0053645A" w:rsidRPr="00C16531"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Mijn entiteit wordt voor meer dan 25% gecontroleerd door een of meer andere entiteiten</w:t>
      </w:r>
      <w:r w:rsidR="00C16531" w:rsidRPr="00C16531">
        <w:rPr>
          <w:rFonts w:ascii="Times New Roman" w:eastAsia="Times New Roman" w:hAnsi="Times New Roman" w:cs="Times New Roman"/>
          <w:lang w:val="nl-NL"/>
        </w:rPr>
        <w:t xml:space="preserve"> of controleert zelf voor meer dan 25% een of meer andere entiteiten</w:t>
      </w:r>
      <w:r w:rsidRPr="00C16531">
        <w:rPr>
          <w:rFonts w:ascii="Times New Roman" w:eastAsia="Times New Roman" w:hAnsi="Times New Roman" w:cs="Times New Roman"/>
          <w:lang w:val="nl-NL"/>
        </w:rPr>
        <w:t xml:space="preserve">. </w:t>
      </w:r>
    </w:p>
    <w:p w14:paraId="7C4943DB" w14:textId="77777777" w:rsidR="0053645A" w:rsidRPr="00C16531"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NEE</w:t>
      </w:r>
    </w:p>
    <w:p w14:paraId="21BD2D2F" w14:textId="77777777" w:rsidR="0053645A" w:rsidRPr="00C16531"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onderzoeksorganisatie(s).</w:t>
      </w:r>
    </w:p>
    <w:p w14:paraId="717B2B07" w14:textId="7EF1F598" w:rsidR="0053645A" w:rsidRPr="00C16531"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onderneming(en) in de zin van de bovenstaande definitie.</w:t>
      </w:r>
    </w:p>
    <w:p w14:paraId="2367BC5C" w14:textId="175C3726" w:rsidR="001E2C38" w:rsidRPr="00C16531" w:rsidRDefault="001E2C38"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andere (verduidelijk).</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7777777"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1F9DC0A" w:rsidR="00400B5E" w:rsidRPr="009175CA"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9175CA">
        <w:rPr>
          <w:rFonts w:ascii="Times New Roman" w:eastAsia="Times New Roman" w:hAnsi="Times New Roman" w:cs="Times New Roman"/>
          <w:lang w:val="nl-NL"/>
        </w:rPr>
        <w:t>JA en deze entiteit(en) is (zijn) (een) onderneming(en) in de zin van de bovenstaande definitie.</w:t>
      </w:r>
    </w:p>
    <w:p w14:paraId="197B719B" w14:textId="57CE2B6C" w:rsidR="00333001" w:rsidRPr="009175CA" w:rsidRDefault="0033300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9175CA">
        <w:rPr>
          <w:rFonts w:ascii="Times New Roman" w:eastAsia="Times New Roman" w:hAnsi="Times New Roman" w:cs="Times New Roman"/>
          <w:lang w:val="nl-NL"/>
        </w:rPr>
        <w:t>JA en deze entiteit(en) is (zijn) is een andere (verduidelijk)</w:t>
      </w:r>
      <w:r w:rsidR="001E2C38" w:rsidRPr="009175CA">
        <w:rPr>
          <w:rFonts w:ascii="Times New Roman" w:eastAsia="Times New Roman" w:hAnsi="Times New Roman" w:cs="Times New Roman"/>
          <w:lang w:val="nl-NL"/>
        </w:rPr>
        <w: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Grilledutableau"/>
        <w:tblW w:w="0" w:type="auto"/>
        <w:tblInd w:w="720" w:type="dxa"/>
        <w:tblLook w:val="04A0" w:firstRow="1" w:lastRow="0" w:firstColumn="1" w:lastColumn="0" w:noHBand="0" w:noVBand="1"/>
      </w:tblPr>
      <w:tblGrid>
        <w:gridCol w:w="5371"/>
        <w:gridCol w:w="2971"/>
      </w:tblGrid>
      <w:tr w:rsidR="0053645A" w:rsidRPr="00D6187E" w14:paraId="2B781120" w14:textId="77777777" w:rsidTr="002D7395">
        <w:tc>
          <w:tcPr>
            <w:tcW w:w="5371" w:type="dxa"/>
            <w:shd w:val="clear" w:color="auto" w:fill="auto"/>
            <w:vAlign w:val="center"/>
          </w:tcPr>
          <w:p w14:paraId="574BBDF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rechtspersoonlijkheid?</w:t>
            </w:r>
          </w:p>
        </w:tc>
        <w:tc>
          <w:tcPr>
            <w:tcW w:w="2971" w:type="dxa"/>
            <w:shd w:val="clear" w:color="auto" w:fill="auto"/>
            <w:vAlign w:val="center"/>
          </w:tcPr>
          <w:p w14:paraId="0FC3557F"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Nee</w:t>
            </w:r>
          </w:p>
        </w:tc>
      </w:tr>
      <w:tr w:rsidR="0053645A" w:rsidRPr="00D6187E" w14:paraId="6B042768" w14:textId="77777777" w:rsidTr="002D7395">
        <w:tc>
          <w:tcPr>
            <w:tcW w:w="5371" w:type="dxa"/>
            <w:shd w:val="clear" w:color="auto" w:fill="auto"/>
            <w:vAlign w:val="center"/>
          </w:tcPr>
          <w:p w14:paraId="3835B7A4"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Een beslissingsautonomie?</w:t>
            </w:r>
          </w:p>
        </w:tc>
        <w:tc>
          <w:tcPr>
            <w:tcW w:w="2971" w:type="dxa"/>
            <w:shd w:val="clear" w:color="auto" w:fill="auto"/>
            <w:vAlign w:val="center"/>
          </w:tcPr>
          <w:p w14:paraId="7FD2DF33"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2D7395">
        <w:tc>
          <w:tcPr>
            <w:tcW w:w="5371" w:type="dxa"/>
            <w:shd w:val="clear" w:color="auto" w:fill="auto"/>
            <w:vAlign w:val="center"/>
          </w:tcPr>
          <w:p w14:paraId="1968B4A0"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2D7395">
        <w:tc>
          <w:tcPr>
            <w:tcW w:w="5371" w:type="dxa"/>
            <w:shd w:val="clear" w:color="auto" w:fill="auto"/>
            <w:vAlign w:val="center"/>
          </w:tcPr>
          <w:p w14:paraId="02ED1108"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2D7395">
        <w:tc>
          <w:tcPr>
            <w:tcW w:w="5371" w:type="dxa"/>
            <w:shd w:val="clear" w:color="auto" w:fill="auto"/>
            <w:vAlign w:val="center"/>
          </w:tcPr>
          <w:p w14:paraId="53AF4FC8"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2D7395">
        <w:tc>
          <w:tcPr>
            <w:tcW w:w="5371" w:type="dxa"/>
            <w:shd w:val="clear" w:color="auto" w:fill="auto"/>
            <w:vAlign w:val="center"/>
          </w:tcPr>
          <w:p w14:paraId="4FFF0484" w14:textId="493962F4" w:rsidR="0053645A" w:rsidRPr="00D6187E" w:rsidRDefault="001E2C38" w:rsidP="001E2C38">
            <w:pPr>
              <w:suppressAutoHyphens/>
              <w:rPr>
                <w:rFonts w:ascii="Times New Roman" w:eastAsia="Times New Roman" w:hAnsi="Times New Roman" w:cs="Times New Roman"/>
                <w:bCs/>
                <w:lang w:val="nl-NL"/>
              </w:rPr>
            </w:pPr>
            <w:r w:rsidRPr="00C16531">
              <w:rPr>
                <w:rFonts w:ascii="Times New Roman" w:eastAsia="Times New Roman" w:hAnsi="Times New Roman" w:cs="Times New Roman"/>
                <w:lang w:val="nl-NL"/>
              </w:rPr>
              <w:t>Controleert ze</w:t>
            </w:r>
            <w:r w:rsidR="00C16531" w:rsidRPr="00C16531">
              <w:rPr>
                <w:rFonts w:ascii="Times New Roman" w:eastAsia="Times New Roman" w:hAnsi="Times New Roman" w:cs="Times New Roman"/>
                <w:lang w:val="nl-NL"/>
              </w:rPr>
              <w:t xml:space="preserve"> een andere entiteit</w:t>
            </w:r>
            <w:r w:rsidRPr="00C16531">
              <w:rPr>
                <w:rFonts w:ascii="Times New Roman" w:eastAsia="Times New Roman" w:hAnsi="Times New Roman" w:cs="Times New Roman"/>
                <w:lang w:val="nl-NL"/>
              </w:rPr>
              <w:t xml:space="preserve"> of w</w:t>
            </w:r>
            <w:r w:rsidR="0053645A" w:rsidRPr="00C16531">
              <w:rPr>
                <w:rFonts w:ascii="Times New Roman" w:eastAsia="Times New Roman" w:hAnsi="Times New Roman" w:cs="Times New Roman"/>
                <w:lang w:val="nl-NL"/>
              </w:rPr>
              <w:t xml:space="preserve">ordt ze gecontroleerd door een andere entiteit? (meerderheid van de </w:t>
            </w:r>
            <w:proofErr w:type="gramStart"/>
            <w:r w:rsidR="0053645A" w:rsidRPr="00C16531">
              <w:rPr>
                <w:rFonts w:ascii="Times New Roman" w:eastAsia="Times New Roman" w:hAnsi="Times New Roman" w:cs="Times New Roman"/>
                <w:lang w:val="nl-NL"/>
              </w:rPr>
              <w:t>stemrechten /</w:t>
            </w:r>
            <w:proofErr w:type="gramEnd"/>
            <w:r w:rsidR="0053645A" w:rsidRPr="00C16531">
              <w:rPr>
                <w:rFonts w:ascii="Times New Roman" w:eastAsia="Times New Roman" w:hAnsi="Times New Roman" w:cs="Times New Roman"/>
                <w:lang w:val="nl-NL"/>
              </w:rPr>
              <w:t xml:space="preserve">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2D7395">
        <w:tc>
          <w:tcPr>
            <w:tcW w:w="5371" w:type="dxa"/>
            <w:shd w:val="clear" w:color="auto" w:fill="auto"/>
            <w:vAlign w:val="center"/>
          </w:tcPr>
          <w:p w14:paraId="7BCBD4E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2D7395">
        <w:tc>
          <w:tcPr>
            <w:tcW w:w="5371" w:type="dxa"/>
            <w:shd w:val="clear" w:color="auto" w:fill="auto"/>
            <w:vAlign w:val="center"/>
          </w:tcPr>
          <w:p w14:paraId="3C6F3F2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Een laboratorium, een onderzoekscentrum of een departement dat beschikt over een organisatiestructuur, kapitaal, materiaal en personeel die het in staat stellen om alleen en autonoom zijn activiteiten uit te oefenen, wordt beschouwd </w:t>
                            </w:r>
                            <w:r w:rsidRPr="001E2C38">
                              <w:rPr>
                                <w:rFonts w:ascii="Times New Roman" w:hAnsi="Times New Roman" w:cs="Times New Roman"/>
                                <w:i/>
                                <w:lang w:val="nl-NL"/>
                              </w:rPr>
                              <w:t>als</w:t>
                            </w:r>
                            <w:r>
                              <w:rPr>
                                <w:rFonts w:ascii="Times New Roman" w:hAnsi="Times New Roman" w:cs="Times New Roman"/>
                                <w:i/>
                                <w:lang w:val="nl-NL"/>
                              </w:rPr>
                              <w:t xml:space="preserve">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OdN+gEAAM4DAAAOAAAAZHJzL2Uyb0RvYy54bWysU9uO2yAQfa/Uf0C8N7403m6sOKvtblNV&#10;2l6kbT8AYxyjAkOBxE6/fgeczUbtW1U/IMYDZ+acOaxvJq3IQTgvwTS0WOSUCMOhk2bX0B/ft2+u&#10;KfGBmY4pMKKhR+Hpzeb1q/Voa1HCAKoTjiCI8fVoGzqEYOss83wQmvkFWGEw2YPTLGDodlnn2Ijo&#10;WmVlnl9lI7jOOuDCe/x7PyfpJuH3veDha997EYhqKPYW0urS2sY126xZvXPMDpKf2mD/0IVm0mDR&#10;M9Q9C4zsnfwLSkvuwEMfFhx0Bn0vuUgckE2R/8HmcWBWJC4ojrdnmfz/g+VfDo/2myNheg8TDjCR&#10;8PYB+E9PDNwNzOzErXMwDoJ1WLiIkmWj9fXpapTa1z6CtONn6HDIbB8gAU2901EV5EkQHQdwPIsu&#10;pkA4/qzerparK0xxzBVltSrzKtVg9fN163z4KECTuGmow6kmeHZ48CG2w+rnI7Gaga1UKk1WGTI2&#10;dFWVVbpwkdEyoPGU1A29zuM3WyGy/GC6dDkwqeY9FlDmRDsynTmHqZ3wYKTfQndEARzMBsMHgZsB&#10;3G9KRjRXQ/2vPXOCEvXJoIirYrmMbkzBsnpXYuAuM+1lhhmOUA0NlMzbu5AcHLl6e4tib2WS4aWT&#10;U69omqTOyeDRlZdxOvXyDDdPAAAA//8DAFBLAwQUAAYACAAAACEAbkvxmt8AAAAJAQAADwAAAGRy&#10;cy9kb3ducmV2LnhtbEyPwU7DMBBE70j8g7VI3KjTVG1CGqeqUFuOlBJxdmM3iYjXlu2m4e9ZTnAa&#10;rWY087bcTGZgo/ahtyhgPkuAaWys6rEVUH/sn3JgIUpUcrCoBXzrAJvq/q6UhbI3fNfjKbaMSjAU&#10;UkAXoys4D02njQwz6zSSd7HeyEinb7ny8kblZuBpkqy4kT3SQiedful083W6GgEuukP26t+O291+&#10;TOrPQ5327U6Ix4dpuwYW9RT/wvCLT+hQEdPZXlEFNghYZktKCljkpOQ/J9kc2FlAuljlwKuS//+g&#10;+gEAAP//AwBQSwECLQAUAAYACAAAACEAtoM4kv4AAADhAQAAEwAAAAAAAAAAAAAAAAAAAAAAW0Nv&#10;bnRlbnRfVHlwZXNdLnhtbFBLAQItABQABgAIAAAAIQA4/SH/1gAAAJQBAAALAAAAAAAAAAAAAAAA&#10;AC8BAABfcmVscy8ucmVsc1BLAQItABQABgAIAAAAIQC3IOdN+gEAAM4DAAAOAAAAAAAAAAAAAAAA&#10;AC4CAABkcnMvZTJvRG9jLnhtbFBLAQItABQABgAIAAAAIQBuS/Ga3wAAAAkBAAAPAAAAAAAAAAAA&#10;AAAAAFQEAABkcnMvZG93bnJldi54bWxQSwUGAAAAAAQABADzAAAAYAUAAAAA&#10;" filled="f" stroked="f">
                <v:textbox style="mso-fit-shape-to-text:t">
                  <w:txbxContent>
                    <w:p w14:paraId="60DFCDC3"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Een laboratorium, een onderzoekscentrum of een departement dat beschikt over een organisatiestructuur, kapitaal, materiaal en personeel die het in staat stellen om alleen en autonoom zijn activiteiten uit te oefenen, wordt beschouwd </w:t>
                      </w:r>
                      <w:r w:rsidRPr="001E2C38">
                        <w:rPr>
                          <w:rFonts w:ascii="Times New Roman" w:hAnsi="Times New Roman" w:cs="Times New Roman"/>
                          <w:i/>
                          <w:lang w:val="nl-NL"/>
                        </w:rPr>
                        <w:t>als</w:t>
                      </w:r>
                      <w:r>
                        <w:rPr>
                          <w:rFonts w:ascii="Times New Roman" w:hAnsi="Times New Roman" w:cs="Times New Roman"/>
                          <w:i/>
                          <w:lang w:val="nl-NL"/>
                        </w:rPr>
                        <w:t xml:space="preserve">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7A7B2E36"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62A8D0F7" w14:textId="77777777" w:rsidR="0053645A" w:rsidRPr="00D6187E" w:rsidRDefault="0053645A" w:rsidP="0053645A">
      <w:pPr>
        <w:suppressAutoHyphens/>
        <w:spacing w:after="0" w:line="240" w:lineRule="auto"/>
        <w:rPr>
          <w:rFonts w:ascii="Times New Roman" w:eastAsia="Times New Roman" w:hAnsi="Times New Roman" w:cs="Times New Roman"/>
          <w:b/>
          <w:bCs/>
          <w:i/>
          <w:color w:val="FF0000"/>
          <w:sz w:val="20"/>
          <w:szCs w:val="20"/>
          <w:lang w:val="nl-NL"/>
        </w:rPr>
      </w:pPr>
    </w:p>
    <w:p w14:paraId="01657D9C"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2950F14D" w14:textId="77777777" w:rsidR="00C16531" w:rsidRPr="00D6187E" w:rsidRDefault="00C16531"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Paragraphedeliste"/>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77777777" w:rsidR="00380B22" w:rsidRPr="00D6187E"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w:t>
      </w:r>
      <w:proofErr w:type="gramStart"/>
      <w:r w:rsidRPr="00D6187E">
        <w:rPr>
          <w:rFonts w:ascii="Times New Roman" w:eastAsia="Times New Roman" w:hAnsi="Times New Roman" w:cs="Times New Roman"/>
          <w:lang w:val="nl-NL"/>
        </w:rPr>
        <w:t>uit /</w:t>
      </w:r>
      <w:proofErr w:type="gramEnd"/>
      <w:r w:rsidRPr="00D6187E">
        <w:rPr>
          <w:rFonts w:ascii="Times New Roman" w:eastAsia="Times New Roman" w:hAnsi="Times New Roman" w:cs="Times New Roman"/>
          <w:lang w:val="nl-NL"/>
        </w:rPr>
        <w:t xml:space="preserve">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0A89A15A" w14:textId="77777777" w:rsidR="00380B22" w:rsidRPr="00D6187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Gescheiden boekhoudkundige verwerking van de economische en niet-economische activiteiten in verband met het hoofddoel van de onderzoeksorganisatie</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ze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of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ze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56AC2C53" w14:textId="77777777" w:rsidR="00525044" w:rsidRPr="00D6187E" w:rsidRDefault="0052504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4"/>
          <w:lang w:val="nl-NL"/>
        </w:rPr>
        <w:t xml:space="preserve">Totale financieringsmiddelen van de entiteit </w:t>
      </w:r>
    </w:p>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tbl>
      <w:tblPr>
        <w:tblW w:w="0" w:type="auto"/>
        <w:tblInd w:w="108" w:type="dxa"/>
        <w:tblLayout w:type="fixed"/>
        <w:tblLook w:val="0000" w:firstRow="0" w:lastRow="0" w:firstColumn="0" w:lastColumn="0" w:noHBand="0" w:noVBand="0"/>
      </w:tblPr>
      <w:tblGrid>
        <w:gridCol w:w="3402"/>
        <w:gridCol w:w="2639"/>
        <w:gridCol w:w="3021"/>
      </w:tblGrid>
      <w:tr w:rsidR="00525044" w:rsidRPr="00D6187E" w14:paraId="4E834CDC" w14:textId="77777777" w:rsidTr="009419EE">
        <w:tc>
          <w:tcPr>
            <w:tcW w:w="3402" w:type="dxa"/>
            <w:tcBorders>
              <w:bottom w:val="single" w:sz="4" w:space="0" w:color="000000"/>
              <w:right w:val="single" w:sz="4" w:space="0" w:color="000000"/>
            </w:tcBorders>
            <w:shd w:val="clear" w:color="auto" w:fill="auto"/>
          </w:tcPr>
          <w:p w14:paraId="34BA323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6625ADA4" w14:textId="77777777" w:rsidR="00525044" w:rsidRPr="00D6187E" w:rsidRDefault="00525044" w:rsidP="00525044">
            <w:pPr>
              <w:suppressAutoHyphens/>
              <w:spacing w:after="0" w:line="240" w:lineRule="auto"/>
              <w:jc w:val="center"/>
              <w:rPr>
                <w:rFonts w:ascii="Times New Roman" w:eastAsia="Times New Roman" w:hAnsi="Times New Roman" w:cs="Times New Roman"/>
                <w:sz w:val="24"/>
                <w:szCs w:val="24"/>
                <w:lang w:val="nl-NL"/>
              </w:rPr>
            </w:pPr>
            <w:r w:rsidRPr="00D6187E">
              <w:rPr>
                <w:rFonts w:ascii="Times New Roman" w:eastAsia="Times New Roman" w:hAnsi="Times New Roman" w:cs="Times New Roman"/>
                <w:b/>
                <w:sz w:val="24"/>
                <w:lang w:val="nl-NL"/>
              </w:rPr>
              <w:t>Referentieperiode</w:t>
            </w:r>
          </w:p>
        </w:tc>
      </w:tr>
      <w:tr w:rsidR="00525044" w:rsidRPr="00D6187E" w14:paraId="4FBE32C9"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E287D6C"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Financieringswijzen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260687C" w14:textId="77777777" w:rsidR="00525044" w:rsidRPr="00D6187E" w:rsidRDefault="00525044" w:rsidP="00897A43">
            <w:pPr>
              <w:suppressAutoHyphens/>
              <w:spacing w:after="0" w:line="240" w:lineRule="auto"/>
              <w:jc w:val="center"/>
              <w:rPr>
                <w:rFonts w:ascii="Times New Roman" w:eastAsia="Times New Roman" w:hAnsi="Times New Roman" w:cs="Times New Roman"/>
                <w:b/>
                <w:sz w:val="24"/>
                <w:szCs w:val="24"/>
                <w:lang w:val="nl-NL"/>
              </w:rPr>
            </w:pPr>
            <w:r w:rsidRPr="00D6187E">
              <w:rPr>
                <w:rFonts w:ascii="Times New Roman" w:eastAsia="Times New Roman" w:hAnsi="Times New Roman" w:cs="Times New Roman"/>
                <w:b/>
                <w:lang w:val="nl-NL"/>
              </w:rPr>
              <w:t>Laatste afgesloten boekjaar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17952521"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316C8855"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EAF3404"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roofErr w:type="gramStart"/>
            <w:r w:rsidRPr="00D6187E">
              <w:rPr>
                <w:rFonts w:ascii="Times New Roman" w:eastAsia="Times New Roman" w:hAnsi="Times New Roman" w:cs="Times New Roman"/>
                <w:lang w:val="nl-NL"/>
              </w:rPr>
              <w:t>Subsidies /</w:t>
            </w:r>
            <w:proofErr w:type="gramEnd"/>
            <w:r w:rsidRPr="00D6187E">
              <w:rPr>
                <w:rFonts w:ascii="Times New Roman" w:eastAsia="Times New Roman" w:hAnsi="Times New Roman" w:cs="Times New Roman"/>
                <w:lang w:val="nl-NL"/>
              </w:rPr>
              <w:t xml:space="preserve"> dotaties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326B65F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D34109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29159CD8"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BB6EFCF"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Bijdragen van de leden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241AA44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D1C131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635E6ECD"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D2EE07D"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Giften en legaten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A66E2F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681E097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19DD5CF"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CD9460"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r w:rsidRPr="00D6187E">
              <w:rPr>
                <w:rFonts w:ascii="Times New Roman" w:eastAsia="Times New Roman" w:hAnsi="Times New Roman" w:cs="Times New Roman"/>
                <w:lang w:val="nl-NL"/>
              </w:rPr>
              <w:t>Omzet (</w:t>
            </w:r>
            <w:proofErr w:type="gramStart"/>
            <w:r w:rsidRPr="00D6187E">
              <w:rPr>
                <w:rFonts w:ascii="Times New Roman" w:eastAsia="Times New Roman" w:hAnsi="Times New Roman" w:cs="Times New Roman"/>
                <w:lang w:val="nl-NL"/>
              </w:rPr>
              <w:t>verkoop /</w:t>
            </w:r>
            <w:proofErr w:type="gramEnd"/>
            <w:r w:rsidRPr="00D6187E">
              <w:rPr>
                <w:rFonts w:ascii="Times New Roman" w:eastAsia="Times New Roman" w:hAnsi="Times New Roman" w:cs="Times New Roman"/>
                <w:lang w:val="nl-NL"/>
              </w:rPr>
              <w:t xml:space="preserve"> diensten / ontvangsten)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1C201E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4AD03C1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1CB8CC97"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F203A6C"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Andere (nader toelichten)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626DFB0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304330E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2CC3BADE" w14:textId="77777777" w:rsidTr="009419EE">
        <w:tc>
          <w:tcPr>
            <w:tcW w:w="3402" w:type="dxa"/>
            <w:tcBorders>
              <w:left w:val="single" w:sz="4" w:space="0" w:color="000000"/>
              <w:bottom w:val="single" w:sz="4" w:space="0" w:color="000000"/>
              <w:right w:val="single" w:sz="4" w:space="0" w:color="000000"/>
            </w:tcBorders>
            <w:shd w:val="clear" w:color="auto" w:fill="auto"/>
          </w:tcPr>
          <w:p w14:paraId="788D842F"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Totaal </w:t>
            </w:r>
          </w:p>
        </w:tc>
        <w:tc>
          <w:tcPr>
            <w:tcW w:w="2639" w:type="dxa"/>
            <w:tcBorders>
              <w:left w:val="single" w:sz="4" w:space="0" w:color="000000"/>
              <w:bottom w:val="single" w:sz="4" w:space="0" w:color="000000"/>
              <w:right w:val="single" w:sz="4" w:space="0" w:color="000000"/>
            </w:tcBorders>
            <w:shd w:val="clear" w:color="auto" w:fill="auto"/>
          </w:tcPr>
          <w:p w14:paraId="6814FC4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w:t>
            </w:r>
          </w:p>
        </w:tc>
        <w:tc>
          <w:tcPr>
            <w:tcW w:w="3021" w:type="dxa"/>
            <w:tcBorders>
              <w:left w:val="single" w:sz="4" w:space="0" w:color="000000"/>
              <w:bottom w:val="single" w:sz="4" w:space="0" w:color="000000"/>
              <w:right w:val="single" w:sz="4" w:space="0" w:color="000000"/>
            </w:tcBorders>
            <w:shd w:val="clear" w:color="auto" w:fill="auto"/>
          </w:tcPr>
          <w:p w14:paraId="081F1DB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bl>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 xml:space="preserve">Bestemming van de financieringsmiddelen </w:t>
      </w:r>
    </w:p>
    <w:tbl>
      <w:tblPr>
        <w:tblW w:w="0" w:type="auto"/>
        <w:tblInd w:w="108" w:type="dxa"/>
        <w:tblLayout w:type="fixed"/>
        <w:tblLook w:val="0000" w:firstRow="0" w:lastRow="0" w:firstColumn="0" w:lastColumn="0" w:noHBand="0" w:noVBand="0"/>
      </w:tblPr>
      <w:tblGrid>
        <w:gridCol w:w="4536"/>
        <w:gridCol w:w="2552"/>
        <w:gridCol w:w="1974"/>
      </w:tblGrid>
      <w:tr w:rsidR="00525044" w:rsidRPr="00D6187E" w14:paraId="32431520" w14:textId="77777777" w:rsidTr="009419EE">
        <w:tc>
          <w:tcPr>
            <w:tcW w:w="4536" w:type="dxa"/>
            <w:tcBorders>
              <w:bottom w:val="single" w:sz="4" w:space="0" w:color="000000"/>
              <w:right w:val="single" w:sz="4" w:space="0" w:color="000000"/>
            </w:tcBorders>
            <w:shd w:val="clear" w:color="auto" w:fill="auto"/>
          </w:tcPr>
          <w:p w14:paraId="2191C276"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6FDDFD1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Referentieperiode</w:t>
            </w:r>
          </w:p>
        </w:tc>
      </w:tr>
      <w:tr w:rsidR="00525044" w:rsidRPr="00D6187E" w14:paraId="113E18CB"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28E4843"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Toepassing</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7711CD" w14:textId="77777777" w:rsidR="00525044" w:rsidRPr="00D6187E" w:rsidRDefault="00525044" w:rsidP="00897A43">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Laatste afgesloten boekjaar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DF2A8AE"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5B52E452"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49E7B5"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Immateriële vaste activa (octrooien,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4ADAE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EBD9D93"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662072A"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0E086A"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Materiële vaste activa (machines, terreinen, gebouwen,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65903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5A597EC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FB77B63"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9B9B2CB"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Kostprijs van de werknemers (vrijwilligers, werknemers, zelfstandigen,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0CFC1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5130299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6F3D676D" w14:textId="77777777" w:rsidTr="009419EE">
        <w:tc>
          <w:tcPr>
            <w:tcW w:w="4536" w:type="dxa"/>
            <w:tcBorders>
              <w:left w:val="single" w:sz="4" w:space="0" w:color="000000"/>
              <w:bottom w:val="single" w:sz="4" w:space="0" w:color="000000"/>
              <w:right w:val="single" w:sz="4" w:space="0" w:color="000000"/>
            </w:tcBorders>
            <w:shd w:val="clear" w:color="auto" w:fill="auto"/>
          </w:tcPr>
          <w:p w14:paraId="7D056B63"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Totaal </w:t>
            </w:r>
          </w:p>
        </w:tc>
        <w:tc>
          <w:tcPr>
            <w:tcW w:w="2552" w:type="dxa"/>
            <w:tcBorders>
              <w:left w:val="single" w:sz="4" w:space="0" w:color="000000"/>
              <w:bottom w:val="single" w:sz="4" w:space="0" w:color="000000"/>
              <w:right w:val="single" w:sz="4" w:space="0" w:color="000000"/>
            </w:tcBorders>
            <w:shd w:val="clear" w:color="auto" w:fill="auto"/>
          </w:tcPr>
          <w:p w14:paraId="53F5C0C8"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w:t>
            </w:r>
          </w:p>
        </w:tc>
        <w:tc>
          <w:tcPr>
            <w:tcW w:w="1974" w:type="dxa"/>
            <w:tcBorders>
              <w:left w:val="single" w:sz="4" w:space="0" w:color="000000"/>
              <w:bottom w:val="single" w:sz="4" w:space="0" w:color="000000"/>
              <w:right w:val="single" w:sz="4" w:space="0" w:color="000000"/>
            </w:tcBorders>
            <w:shd w:val="clear" w:color="auto" w:fill="auto"/>
          </w:tcPr>
          <w:p w14:paraId="15F19066"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bl>
    <w:p w14:paraId="21B5C0A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54AC8A7A"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7A4952EB"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 xml:space="preserve">Globale lijst van de activiteiten </w:t>
      </w:r>
    </w:p>
    <w:p w14:paraId="69FEF116" w14:textId="3706CE2F" w:rsidR="00525044" w:rsidRPr="00D6187E" w:rsidRDefault="00525044" w:rsidP="00525044">
      <w:pPr>
        <w:suppressAutoHyphens/>
        <w:spacing w:after="0" w:line="240" w:lineRule="auto"/>
        <w:rPr>
          <w:rFonts w:ascii="Times New Roman" w:eastAsia="Times New Roman" w:hAnsi="Times New Roman" w:cs="Times New Roman"/>
          <w:i/>
          <w:sz w:val="20"/>
          <w:szCs w:val="20"/>
          <w:lang w:val="nl-NL"/>
        </w:rPr>
      </w:pPr>
      <w:r w:rsidRPr="00842920">
        <w:rPr>
          <w:rFonts w:ascii="Times New Roman" w:eastAsia="Times New Roman" w:hAnsi="Times New Roman" w:cs="Times New Roman"/>
          <w:i/>
          <w:sz w:val="20"/>
          <w:lang w:val="nl-NL"/>
        </w:rPr>
        <w:t>Gelieve de verschillende types van activiteiten te vermelden die u uitoefent. De activiteiten</w:t>
      </w:r>
      <w:r w:rsidR="001E2C38" w:rsidRPr="00842920">
        <w:rPr>
          <w:rFonts w:ascii="Times New Roman" w:eastAsia="Times New Roman" w:hAnsi="Times New Roman" w:cs="Times New Roman"/>
          <w:i/>
          <w:sz w:val="20"/>
          <w:lang w:val="nl-NL"/>
        </w:rPr>
        <w:t xml:space="preserve"> en de kwalificaties</w:t>
      </w:r>
      <w:r w:rsidRPr="00842920">
        <w:rPr>
          <w:rFonts w:ascii="Times New Roman" w:eastAsia="Times New Roman" w:hAnsi="Times New Roman" w:cs="Times New Roman"/>
          <w:i/>
          <w:sz w:val="20"/>
          <w:lang w:val="nl-NL"/>
        </w:rPr>
        <w:t xml:space="preserve"> in de tabel worden als voorbeeld gegeven.</w:t>
      </w:r>
      <w:r w:rsidR="001E2C38" w:rsidRPr="00842920">
        <w:rPr>
          <w:rFonts w:ascii="Times New Roman" w:eastAsia="Times New Roman" w:hAnsi="Times New Roman" w:cs="Times New Roman"/>
          <w:i/>
          <w:sz w:val="20"/>
          <w:lang w:val="nl-NL"/>
        </w:rPr>
        <w:t xml:space="preserve"> Gelieve</w:t>
      </w:r>
      <w:r w:rsidR="001E2C38">
        <w:rPr>
          <w:rFonts w:ascii="Times New Roman" w:eastAsia="Times New Roman" w:hAnsi="Times New Roman" w:cs="Times New Roman"/>
          <w:i/>
          <w:sz w:val="20"/>
          <w:lang w:val="nl-NL"/>
        </w:rPr>
        <w:t xml:space="preserve"> te verduidelijken of u meent dat de activiteit economisch of niet-economisch is volgens de definities hierboven.</w:t>
      </w:r>
    </w:p>
    <w:p w14:paraId="7473D299"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tbl>
      <w:tblPr>
        <w:tblW w:w="0" w:type="auto"/>
        <w:tblInd w:w="108" w:type="dxa"/>
        <w:tblLayout w:type="fixed"/>
        <w:tblLook w:val="0000" w:firstRow="0" w:lastRow="0" w:firstColumn="0" w:lastColumn="0" w:noHBand="0" w:noVBand="0"/>
      </w:tblPr>
      <w:tblGrid>
        <w:gridCol w:w="4678"/>
        <w:gridCol w:w="4394"/>
      </w:tblGrid>
      <w:tr w:rsidR="00525044" w:rsidRPr="00D6187E" w14:paraId="6A3D98E7" w14:textId="77777777" w:rsidTr="009419EE">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1A633038"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Referentieperiode</w:t>
            </w:r>
          </w:p>
        </w:tc>
      </w:tr>
      <w:tr w:rsidR="00525044" w:rsidRPr="00D6187E" w14:paraId="358A60EF"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81FB779" w14:textId="77777777" w:rsidR="00525044" w:rsidRPr="00D6187E" w:rsidRDefault="00525044" w:rsidP="00897A43">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Laatste afgesloten boekjaar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3CE89D4"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10C50EF9"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8B57F47" w14:textId="2C0A4DAE"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Vormings- en onderwijsactiviteiten</w:t>
            </w:r>
            <w:r w:rsidR="001E2C38" w:rsidRPr="00842920">
              <w:rPr>
                <w:rFonts w:ascii="Times New Roman" w:eastAsia="Times New Roman" w:hAnsi="Times New Roman" w:cs="Times New Roman"/>
                <w:i/>
                <w:lang w:val="nl-NL"/>
              </w:rPr>
              <w:t xml:space="preserve"> (niet-economisch)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5E08117" w14:textId="22EA5108"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Bewustmakingsactiviteiten</w:t>
            </w:r>
            <w:r w:rsidR="003579F1" w:rsidRPr="00842920">
              <w:rPr>
                <w:rFonts w:ascii="Times New Roman" w:eastAsia="Times New Roman" w:hAnsi="Times New Roman" w:cs="Times New Roman"/>
                <w:i/>
                <w:lang w:val="nl-NL"/>
              </w:rPr>
              <w:t xml:space="preserve"> (economisch)</w:t>
            </w:r>
          </w:p>
        </w:tc>
      </w:tr>
      <w:tr w:rsidR="00525044" w:rsidRPr="00D6187E" w14:paraId="7C1672AE"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DC2219" w14:textId="1D5E74C6"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Beurs</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2150967" w14:textId="20F6B853"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Colloquium</w:t>
            </w:r>
            <w:r w:rsidR="003579F1" w:rsidRPr="00842920">
              <w:rPr>
                <w:rFonts w:ascii="Times New Roman" w:eastAsia="Times New Roman" w:hAnsi="Times New Roman" w:cs="Times New Roman"/>
                <w:i/>
                <w:lang w:val="nl-NL"/>
              </w:rPr>
              <w:t xml:space="preserve"> (economisch)</w:t>
            </w:r>
          </w:p>
        </w:tc>
      </w:tr>
      <w:tr w:rsidR="00525044" w:rsidRPr="00D6187E" w14:paraId="7FE9A06F"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43A7B3F" w14:textId="3BEF42F0"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Salon</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296D802"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29985160"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0BCCF1D" w14:textId="1C11C0BA"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Onderzoeksactiviteiten</w:t>
            </w:r>
            <w:r w:rsidR="003579F1" w:rsidRPr="00842920">
              <w:rPr>
                <w:rFonts w:ascii="Times New Roman" w:eastAsia="Times New Roman" w:hAnsi="Times New Roman" w:cs="Times New Roman"/>
                <w:i/>
                <w:lang w:val="nl-NL"/>
              </w:rPr>
              <w:t xml:space="preserve"> (niet-economisch)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6627111"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7375EFA2" w14:textId="77777777" w:rsidTr="009419EE">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53768C31" w14:textId="713E2533"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Lezing</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05ED161C"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2ADE3E07" w14:textId="77777777" w:rsidTr="009419EE">
        <w:tc>
          <w:tcPr>
            <w:tcW w:w="4678" w:type="dxa"/>
            <w:tcBorders>
              <w:top w:val="single" w:sz="4" w:space="0" w:color="auto"/>
              <w:left w:val="single" w:sz="4" w:space="0" w:color="auto"/>
              <w:bottom w:val="single" w:sz="4" w:space="0" w:color="auto"/>
              <w:right w:val="single" w:sz="4" w:space="0" w:color="auto"/>
            </w:tcBorders>
            <w:shd w:val="clear" w:color="auto" w:fill="auto"/>
          </w:tcPr>
          <w:p w14:paraId="0E77144A" w14:textId="155ABD5B" w:rsidR="00525044" w:rsidRPr="00842920" w:rsidRDefault="00525044" w:rsidP="00525044">
            <w:pPr>
              <w:suppressAutoHyphens/>
              <w:spacing w:after="0" w:line="240" w:lineRule="auto"/>
              <w:jc w:val="center"/>
              <w:rPr>
                <w:rFonts w:ascii="Times New Roman" w:eastAsia="Times New Roman" w:hAnsi="Times New Roman" w:cs="Times New Roman"/>
                <w:bCs/>
                <w:i/>
                <w:lang w:val="nl-NL"/>
              </w:rPr>
            </w:pPr>
            <w:r w:rsidRPr="00842920">
              <w:rPr>
                <w:rFonts w:ascii="Times New Roman" w:eastAsia="Times New Roman" w:hAnsi="Times New Roman" w:cs="Times New Roman"/>
                <w:i/>
                <w:lang w:val="nl-NL"/>
              </w:rPr>
              <w:t>Tentoonstelling</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95206DF"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p>
        </w:tc>
      </w:tr>
      <w:tr w:rsidR="00525044" w:rsidRPr="00D6187E" w14:paraId="42C4EAE8" w14:textId="77777777" w:rsidTr="009419EE">
        <w:tc>
          <w:tcPr>
            <w:tcW w:w="4678" w:type="dxa"/>
            <w:tcBorders>
              <w:top w:val="single" w:sz="4" w:space="0" w:color="auto"/>
              <w:left w:val="single" w:sz="4" w:space="0" w:color="auto"/>
              <w:bottom w:val="single" w:sz="4" w:space="0" w:color="auto"/>
              <w:right w:val="single" w:sz="4" w:space="0" w:color="auto"/>
            </w:tcBorders>
            <w:shd w:val="clear" w:color="auto" w:fill="auto"/>
          </w:tcPr>
          <w:p w14:paraId="2AFE620B" w14:textId="77777777" w:rsidR="00525044" w:rsidRPr="00842920" w:rsidRDefault="00525044" w:rsidP="00525044">
            <w:pPr>
              <w:suppressAutoHyphens/>
              <w:spacing w:after="0" w:line="240" w:lineRule="auto"/>
              <w:jc w:val="center"/>
              <w:rPr>
                <w:rFonts w:ascii="Times New Roman" w:eastAsia="Times New Roman" w:hAnsi="Times New Roman" w:cs="Times New Roman"/>
                <w:bCs/>
                <w:lang w:val="nl-NL"/>
              </w:rPr>
            </w:pPr>
            <w:r w:rsidRPr="00842920">
              <w:rPr>
                <w:rFonts w:ascii="Times New Roman" w:eastAsia="Times New Roman" w:hAnsi="Times New Roman" w:cs="Times New Roman"/>
                <w:lang w:val="nl-NL"/>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040F1E" w14:textId="77777777" w:rsidR="00525044" w:rsidRPr="00842920" w:rsidRDefault="00525044" w:rsidP="00525044">
            <w:pPr>
              <w:suppressAutoHyphens/>
              <w:spacing w:after="0" w:line="240" w:lineRule="auto"/>
              <w:jc w:val="center"/>
              <w:rPr>
                <w:rFonts w:ascii="Times New Roman" w:eastAsia="Times New Roman" w:hAnsi="Times New Roman" w:cs="Times New Roman"/>
                <w:lang w:val="nl-NL"/>
              </w:rPr>
            </w:pPr>
          </w:p>
        </w:tc>
      </w:tr>
    </w:tbl>
    <w:p w14:paraId="1774AD9C" w14:textId="31715ABC" w:rsidR="00525044" w:rsidRDefault="00525044" w:rsidP="00525044">
      <w:pPr>
        <w:suppressAutoHyphens/>
        <w:spacing w:after="0" w:line="240" w:lineRule="auto"/>
        <w:rPr>
          <w:rFonts w:ascii="Times New Roman" w:eastAsia="Times New Roman" w:hAnsi="Times New Roman" w:cs="Times New Roman"/>
          <w:sz w:val="24"/>
          <w:szCs w:val="24"/>
          <w:lang w:val="nl-NL"/>
        </w:rPr>
      </w:pPr>
    </w:p>
    <w:p w14:paraId="64B29C69" w14:textId="77777777" w:rsidR="00C16531" w:rsidRPr="00D6187E" w:rsidRDefault="00C16531" w:rsidP="00525044">
      <w:pPr>
        <w:suppressAutoHyphens/>
        <w:spacing w:after="0" w:line="240" w:lineRule="auto"/>
        <w:rPr>
          <w:rFonts w:ascii="Times New Roman" w:eastAsia="Times New Roman" w:hAnsi="Times New Roman" w:cs="Times New Roman"/>
          <w:sz w:val="24"/>
          <w:szCs w:val="24"/>
          <w:lang w:val="nl-NL"/>
        </w:rPr>
      </w:pPr>
    </w:p>
    <w:p w14:paraId="719D4DCD"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Bestemming van de financieringsmiddelen voor de activiteiten</w:t>
      </w:r>
    </w:p>
    <w:p w14:paraId="3ABEB473" w14:textId="77777777" w:rsidR="00525044" w:rsidRPr="00D6187E" w:rsidRDefault="00525044" w:rsidP="00525044">
      <w:pPr>
        <w:suppressAutoHyphens/>
        <w:spacing w:after="0" w:line="240" w:lineRule="auto"/>
        <w:rPr>
          <w:rFonts w:ascii="Times New Roman" w:eastAsia="Times New Roman" w:hAnsi="Times New Roman" w:cs="Times New Roman"/>
          <w:i/>
          <w:sz w:val="20"/>
          <w:szCs w:val="20"/>
          <w:lang w:val="nl-NL"/>
        </w:rPr>
      </w:pPr>
      <w:r w:rsidRPr="00D6187E">
        <w:rPr>
          <w:rFonts w:ascii="Times New Roman" w:eastAsia="Times New Roman" w:hAnsi="Times New Roman" w:cs="Times New Roman"/>
          <w:i/>
          <w:sz w:val="20"/>
          <w:lang w:val="nl-NL"/>
        </w:rPr>
        <w:t>Gelieve voor elk type van activiteit die wordt vermeld in punt 3, de volgende tabel in te vullen.</w:t>
      </w:r>
    </w:p>
    <w:p w14:paraId="411D66BC" w14:textId="77777777" w:rsidR="00525044" w:rsidRPr="00D6187E" w:rsidRDefault="00525044" w:rsidP="00525044">
      <w:pPr>
        <w:suppressAutoHyphens/>
        <w:spacing w:after="0" w:line="240" w:lineRule="auto"/>
        <w:rPr>
          <w:rFonts w:ascii="Times New Roman" w:eastAsia="Times New Roman" w:hAnsi="Times New Roman" w:cs="Times New Roman"/>
          <w:b/>
          <w:sz w:val="24"/>
          <w:szCs w:val="24"/>
          <w:lang w:val="nl-NL"/>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525044" w:rsidRPr="00BB28BB" w14:paraId="71BF29B3" w14:textId="77777777" w:rsidTr="009419EE">
        <w:tc>
          <w:tcPr>
            <w:tcW w:w="425" w:type="dxa"/>
            <w:tcBorders>
              <w:bottom w:val="single" w:sz="4" w:space="0" w:color="auto"/>
            </w:tcBorders>
          </w:tcPr>
          <w:p w14:paraId="1FFB14A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2268" w:type="dxa"/>
            <w:tcBorders>
              <w:bottom w:val="single" w:sz="4" w:space="0" w:color="auto"/>
              <w:right w:val="single" w:sz="4" w:space="0" w:color="auto"/>
            </w:tcBorders>
            <w:shd w:val="clear" w:color="auto" w:fill="auto"/>
          </w:tcPr>
          <w:p w14:paraId="7E54737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08DF1898"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r w:rsidRPr="00D6187E">
              <w:rPr>
                <w:rFonts w:ascii="Times New Roman" w:eastAsia="Times New Roman" w:hAnsi="Times New Roman" w:cs="Times New Roman"/>
                <w:b/>
                <w:lang w:val="nl-NL"/>
              </w:rPr>
              <w:t>Gebruikte middelen voor de verwezenlijking van de activiteiten in (%) of in (€)</w:t>
            </w:r>
            <w:r w:rsidRPr="00D6187E">
              <w:rPr>
                <w:rFonts w:ascii="Times New Roman" w:eastAsia="Times New Roman" w:hAnsi="Times New Roman" w:cs="Times New Roman"/>
                <w:sz w:val="24"/>
                <w:szCs w:val="24"/>
                <w:vertAlign w:val="superscript"/>
                <w:lang w:val="nl-NL"/>
              </w:rPr>
              <w:footnoteReference w:id="1"/>
            </w:r>
          </w:p>
        </w:tc>
      </w:tr>
      <w:tr w:rsidR="00525044" w:rsidRPr="00D6187E" w14:paraId="5AD14676" w14:textId="77777777" w:rsidTr="009419EE">
        <w:tc>
          <w:tcPr>
            <w:tcW w:w="2693" w:type="dxa"/>
            <w:gridSpan w:val="2"/>
            <w:tcBorders>
              <w:top w:val="single" w:sz="4" w:space="0" w:color="auto"/>
              <w:left w:val="single" w:sz="4" w:space="0" w:color="auto"/>
              <w:bottom w:val="single" w:sz="18" w:space="0" w:color="auto"/>
              <w:right w:val="single" w:sz="18" w:space="0" w:color="auto"/>
            </w:tcBorders>
          </w:tcPr>
          <w:p w14:paraId="4DAFB7DB"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 xml:space="preserve">Activiteiten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692D21E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 xml:space="preserve">Immateriële vaste activa (octrooien, ...) </w:t>
            </w:r>
          </w:p>
          <w:p w14:paraId="037A707D"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xml:space="preserve"> (%) of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0B3A2F8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Materiële vaste activa (machines, terreinen, gebouwen, ...)</w:t>
            </w:r>
          </w:p>
          <w:p w14:paraId="523DDF6D"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of (€)</w:t>
            </w:r>
          </w:p>
        </w:tc>
        <w:tc>
          <w:tcPr>
            <w:tcW w:w="2126" w:type="dxa"/>
            <w:tcBorders>
              <w:top w:val="single" w:sz="4" w:space="0" w:color="000000"/>
              <w:left w:val="single" w:sz="4" w:space="0" w:color="000000"/>
              <w:bottom w:val="single" w:sz="18" w:space="0" w:color="auto"/>
              <w:right w:val="single" w:sz="4" w:space="0" w:color="auto"/>
            </w:tcBorders>
          </w:tcPr>
          <w:p w14:paraId="2AB137D5"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Kostprijs van de werknemers (vrijwilligers, werknemers, zelfstandigen, ...)</w:t>
            </w:r>
          </w:p>
          <w:p w14:paraId="6BB7BB0C"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of (€)</w:t>
            </w:r>
          </w:p>
        </w:tc>
        <w:tc>
          <w:tcPr>
            <w:tcW w:w="1473" w:type="dxa"/>
            <w:tcBorders>
              <w:top w:val="single" w:sz="4" w:space="0" w:color="auto"/>
              <w:left w:val="single" w:sz="4" w:space="0" w:color="auto"/>
              <w:bottom w:val="single" w:sz="18" w:space="0" w:color="auto"/>
              <w:right w:val="single" w:sz="4" w:space="0" w:color="auto"/>
            </w:tcBorders>
          </w:tcPr>
          <w:p w14:paraId="028F9EF1"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r w:rsidR="00525044" w:rsidRPr="00D6187E" w14:paraId="38D43C91" w14:textId="77777777" w:rsidTr="009419EE">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14:paraId="2988FE94"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Boekjaar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14:paraId="079B38DA"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Vormings- en onderwijsactiviteiten</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8E0C8C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128456D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18" w:space="0" w:color="auto"/>
              <w:left w:val="single" w:sz="4" w:space="0" w:color="000000"/>
              <w:bottom w:val="single" w:sz="4" w:space="0" w:color="000000"/>
              <w:right w:val="single" w:sz="4" w:space="0" w:color="000000"/>
            </w:tcBorders>
          </w:tcPr>
          <w:p w14:paraId="7A050F7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18" w:space="0" w:color="auto"/>
              <w:left w:val="single" w:sz="4" w:space="0" w:color="000000"/>
              <w:bottom w:val="single" w:sz="4" w:space="0" w:color="000000"/>
              <w:right w:val="single" w:sz="4" w:space="0" w:color="000000"/>
            </w:tcBorders>
          </w:tcPr>
          <w:p w14:paraId="2F2EFE08"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3543F6E9" w14:textId="77777777" w:rsidTr="009419EE">
        <w:tc>
          <w:tcPr>
            <w:tcW w:w="425" w:type="dxa"/>
            <w:vMerge/>
            <w:tcBorders>
              <w:top w:val="single" w:sz="4" w:space="0" w:color="auto"/>
              <w:left w:val="single" w:sz="4" w:space="0" w:color="auto"/>
              <w:bottom w:val="single" w:sz="4" w:space="0" w:color="auto"/>
              <w:right w:val="single" w:sz="4" w:space="0" w:color="auto"/>
            </w:tcBorders>
          </w:tcPr>
          <w:p w14:paraId="41246157" w14:textId="77777777" w:rsidR="00525044" w:rsidRPr="00D6187E" w:rsidRDefault="00525044" w:rsidP="00525044">
            <w:pPr>
              <w:suppressAutoHyphens/>
              <w:spacing w:after="0" w:line="240" w:lineRule="auto"/>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B71834"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Beurs</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A285550"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85DB068"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000000"/>
              <w:left w:val="single" w:sz="4" w:space="0" w:color="000000"/>
              <w:bottom w:val="single" w:sz="4" w:space="0" w:color="000000"/>
              <w:right w:val="single" w:sz="4" w:space="0" w:color="000000"/>
            </w:tcBorders>
          </w:tcPr>
          <w:p w14:paraId="6D45778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000000"/>
              <w:left w:val="single" w:sz="4" w:space="0" w:color="000000"/>
              <w:bottom w:val="single" w:sz="4" w:space="0" w:color="000000"/>
              <w:right w:val="single" w:sz="4" w:space="0" w:color="000000"/>
            </w:tcBorders>
          </w:tcPr>
          <w:p w14:paraId="1D071F2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DCCE5E4" w14:textId="77777777" w:rsidTr="009419EE">
        <w:tc>
          <w:tcPr>
            <w:tcW w:w="425" w:type="dxa"/>
            <w:vMerge/>
            <w:tcBorders>
              <w:top w:val="single" w:sz="4" w:space="0" w:color="auto"/>
              <w:left w:val="single" w:sz="4" w:space="0" w:color="auto"/>
              <w:bottom w:val="single" w:sz="4" w:space="0" w:color="auto"/>
              <w:right w:val="single" w:sz="4" w:space="0" w:color="auto"/>
            </w:tcBorders>
          </w:tcPr>
          <w:p w14:paraId="0B642243" w14:textId="77777777" w:rsidR="00525044" w:rsidRPr="00D6187E" w:rsidRDefault="00525044" w:rsidP="00525044">
            <w:pPr>
              <w:suppressAutoHyphens/>
              <w:spacing w:after="0" w:line="240" w:lineRule="auto"/>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83211C"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Tentoonstelling</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1099EE90"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7C61D769"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000000"/>
              <w:left w:val="single" w:sz="4" w:space="0" w:color="000000"/>
              <w:bottom w:val="single" w:sz="4" w:space="0" w:color="auto"/>
              <w:right w:val="single" w:sz="4" w:space="0" w:color="000000"/>
            </w:tcBorders>
          </w:tcPr>
          <w:p w14:paraId="5091D3D3"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000000"/>
              <w:left w:val="single" w:sz="4" w:space="0" w:color="000000"/>
              <w:bottom w:val="single" w:sz="4" w:space="0" w:color="auto"/>
              <w:right w:val="single" w:sz="4" w:space="0" w:color="000000"/>
            </w:tcBorders>
          </w:tcPr>
          <w:p w14:paraId="05782916"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4D00BB1" w14:textId="77777777" w:rsidTr="009419EE">
        <w:tc>
          <w:tcPr>
            <w:tcW w:w="425" w:type="dxa"/>
            <w:vMerge/>
            <w:tcBorders>
              <w:top w:val="single" w:sz="4" w:space="0" w:color="auto"/>
              <w:left w:val="single" w:sz="4" w:space="0" w:color="auto"/>
              <w:bottom w:val="single" w:sz="18" w:space="0" w:color="auto"/>
              <w:right w:val="single" w:sz="4" w:space="0" w:color="auto"/>
            </w:tcBorders>
          </w:tcPr>
          <w:p w14:paraId="689C3ECE"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14:paraId="4D226317"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Lezing</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3B4045AB"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2BBD829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18" w:space="0" w:color="auto"/>
              <w:right w:val="single" w:sz="4" w:space="0" w:color="auto"/>
            </w:tcBorders>
          </w:tcPr>
          <w:p w14:paraId="2046DF8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18" w:space="0" w:color="auto"/>
              <w:right w:val="single" w:sz="4" w:space="0" w:color="auto"/>
            </w:tcBorders>
          </w:tcPr>
          <w:p w14:paraId="59F9F24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DE4BAEA" w14:textId="77777777" w:rsidTr="009419EE">
        <w:tc>
          <w:tcPr>
            <w:tcW w:w="425" w:type="dxa"/>
            <w:vMerge w:val="restart"/>
            <w:tcBorders>
              <w:top w:val="single" w:sz="18" w:space="0" w:color="auto"/>
              <w:left w:val="single" w:sz="4" w:space="0" w:color="auto"/>
              <w:bottom w:val="single" w:sz="4" w:space="0" w:color="auto"/>
              <w:right w:val="single" w:sz="4" w:space="0" w:color="auto"/>
            </w:tcBorders>
            <w:textDirection w:val="btLr"/>
          </w:tcPr>
          <w:p w14:paraId="1C5D8235"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Boekjaar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14:paraId="4A58FD3A"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52F768F8"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7882D63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18" w:space="0" w:color="auto"/>
              <w:left w:val="single" w:sz="4" w:space="0" w:color="auto"/>
              <w:bottom w:val="single" w:sz="4" w:space="0" w:color="auto"/>
              <w:right w:val="single" w:sz="4" w:space="0" w:color="auto"/>
            </w:tcBorders>
          </w:tcPr>
          <w:p w14:paraId="4E602FC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18" w:space="0" w:color="auto"/>
              <w:left w:val="single" w:sz="4" w:space="0" w:color="auto"/>
              <w:bottom w:val="single" w:sz="4" w:space="0" w:color="auto"/>
              <w:right w:val="single" w:sz="4" w:space="0" w:color="auto"/>
            </w:tcBorders>
          </w:tcPr>
          <w:p w14:paraId="5B15C99F"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4615E713" w14:textId="77777777" w:rsidTr="009419EE">
        <w:tc>
          <w:tcPr>
            <w:tcW w:w="425" w:type="dxa"/>
            <w:vMerge/>
            <w:tcBorders>
              <w:left w:val="single" w:sz="4" w:space="0" w:color="auto"/>
              <w:bottom w:val="single" w:sz="4" w:space="0" w:color="auto"/>
              <w:right w:val="single" w:sz="4" w:space="0" w:color="auto"/>
            </w:tcBorders>
            <w:textDirection w:val="btLr"/>
          </w:tcPr>
          <w:p w14:paraId="7AE3A142"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AE63BB"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Onderzoeksactiviteiten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34AF11"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2CC02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61D42249"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2234290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1E01C99F" w14:textId="77777777" w:rsidTr="009419EE">
        <w:tc>
          <w:tcPr>
            <w:tcW w:w="425" w:type="dxa"/>
            <w:vMerge/>
            <w:tcBorders>
              <w:left w:val="single" w:sz="4" w:space="0" w:color="auto"/>
              <w:bottom w:val="single" w:sz="4" w:space="0" w:color="auto"/>
              <w:right w:val="single" w:sz="4" w:space="0" w:color="auto"/>
            </w:tcBorders>
          </w:tcPr>
          <w:p w14:paraId="514EAA5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E93DF8" w14:textId="77777777" w:rsidR="00525044" w:rsidRPr="00D6187E" w:rsidRDefault="00525044" w:rsidP="00525044">
            <w:pPr>
              <w:suppressAutoHyphens/>
              <w:spacing w:after="0" w:line="240" w:lineRule="auto"/>
              <w:rPr>
                <w:rFonts w:ascii="Times New Roman" w:eastAsia="Times New Roman" w:hAnsi="Times New Roman" w:cs="Times New Roman"/>
                <w:i/>
                <w:sz w:val="24"/>
                <w:szCs w:val="24"/>
                <w:lang w:val="nl-NL"/>
              </w:rPr>
            </w:pPr>
            <w:r w:rsidRPr="00D6187E">
              <w:rPr>
                <w:rFonts w:ascii="Times New Roman" w:eastAsia="Times New Roman" w:hAnsi="Times New Roman" w:cs="Times New Roman"/>
                <w:i/>
                <w:sz w:val="24"/>
                <w:lang w:val="nl-NL"/>
              </w:rPr>
              <w:t xml:space="preserve">Salon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BFB2AAE" w14:textId="77777777" w:rsidR="00525044" w:rsidRPr="00D6187E" w:rsidRDefault="00525044" w:rsidP="00525044">
            <w:pPr>
              <w:suppressAutoHyphens/>
              <w:spacing w:after="0" w:line="240" w:lineRule="auto"/>
              <w:jc w:val="right"/>
              <w:rPr>
                <w:rFonts w:ascii="Times New Roman" w:eastAsia="Times New Roman" w:hAnsi="Times New Roman" w:cs="Times New Roman"/>
                <w:b/>
                <w:bCs/>
                <w:sz w:val="24"/>
                <w:szCs w:val="24"/>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A16260"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c>
          <w:tcPr>
            <w:tcW w:w="2126" w:type="dxa"/>
            <w:tcBorders>
              <w:top w:val="single" w:sz="4" w:space="0" w:color="auto"/>
              <w:left w:val="single" w:sz="4" w:space="0" w:color="auto"/>
              <w:bottom w:val="single" w:sz="4" w:space="0" w:color="auto"/>
              <w:right w:val="single" w:sz="4" w:space="0" w:color="auto"/>
            </w:tcBorders>
          </w:tcPr>
          <w:p w14:paraId="6347DECE"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c>
          <w:tcPr>
            <w:tcW w:w="1473" w:type="dxa"/>
            <w:tcBorders>
              <w:top w:val="single" w:sz="4" w:space="0" w:color="auto"/>
              <w:left w:val="single" w:sz="4" w:space="0" w:color="auto"/>
              <w:bottom w:val="single" w:sz="4" w:space="0" w:color="auto"/>
              <w:right w:val="single" w:sz="4" w:space="0" w:color="auto"/>
            </w:tcBorders>
          </w:tcPr>
          <w:p w14:paraId="573B6E42"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r>
      <w:tr w:rsidR="00525044" w:rsidRPr="00D6187E" w14:paraId="0E55758C" w14:textId="77777777" w:rsidTr="009419EE">
        <w:tc>
          <w:tcPr>
            <w:tcW w:w="425" w:type="dxa"/>
            <w:vMerge/>
            <w:tcBorders>
              <w:left w:val="single" w:sz="4" w:space="0" w:color="auto"/>
              <w:bottom w:val="single" w:sz="4" w:space="0" w:color="auto"/>
              <w:right w:val="single" w:sz="4" w:space="0" w:color="auto"/>
            </w:tcBorders>
          </w:tcPr>
          <w:p w14:paraId="45A0A4F7"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E56728"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1B331B1"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8603B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7A48F74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5C42EB9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7711CE6E" w14:textId="77777777" w:rsidTr="009419EE">
        <w:tc>
          <w:tcPr>
            <w:tcW w:w="425" w:type="dxa"/>
            <w:vMerge/>
            <w:tcBorders>
              <w:left w:val="single" w:sz="4" w:space="0" w:color="auto"/>
              <w:bottom w:val="single" w:sz="4" w:space="0" w:color="auto"/>
              <w:right w:val="single" w:sz="4" w:space="0" w:color="auto"/>
            </w:tcBorders>
          </w:tcPr>
          <w:p w14:paraId="7F8B4656"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164037"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9AA31E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49666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47EA3E1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005C7C1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4928055D" w14:textId="77777777" w:rsidTr="009419EE">
        <w:tc>
          <w:tcPr>
            <w:tcW w:w="425" w:type="dxa"/>
            <w:vMerge/>
            <w:tcBorders>
              <w:left w:val="single" w:sz="4" w:space="0" w:color="auto"/>
              <w:bottom w:val="single" w:sz="4" w:space="0" w:color="auto"/>
              <w:right w:val="single" w:sz="4" w:space="0" w:color="auto"/>
            </w:tcBorders>
          </w:tcPr>
          <w:p w14:paraId="01293BC4"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E67BFC"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62F4BB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78704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3A7920B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53E9BDE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bl>
    <w:p w14:paraId="1F629994" w14:textId="77777777" w:rsidR="00804871" w:rsidRPr="00D6187E" w:rsidRDefault="00804871" w:rsidP="00525044">
      <w:pPr>
        <w:keepNext/>
        <w:shd w:val="clear" w:color="auto" w:fill="FFFFFF"/>
        <w:suppressAutoHyphens/>
        <w:spacing w:line="256" w:lineRule="auto"/>
        <w:rPr>
          <w:rFonts w:ascii="Times New Roman" w:eastAsia="Calibri" w:hAnsi="Times New Roman" w:cs="Times New Roman"/>
          <w:lang w:val="nl-NL"/>
        </w:rPr>
      </w:pPr>
    </w:p>
    <w:p w14:paraId="24AA7F9C" w14:textId="77777777" w:rsidR="00400B5E" w:rsidRPr="00D6187E" w:rsidRDefault="00400B5E" w:rsidP="00525044">
      <w:pPr>
        <w:keepNext/>
        <w:shd w:val="clear" w:color="auto" w:fill="FFFFFF"/>
        <w:suppressAutoHyphens/>
        <w:spacing w:line="256" w:lineRule="auto"/>
        <w:rPr>
          <w:rFonts w:ascii="Times New Roman" w:eastAsia="Calibri" w:hAnsi="Times New Roman" w:cs="Times New Roman"/>
          <w:lang w:val="nl-NL"/>
        </w:rPr>
      </w:pPr>
    </w:p>
    <w:p w14:paraId="3BEE4A08" w14:textId="77777777" w:rsidR="00C3761D" w:rsidRPr="00D6187E" w:rsidRDefault="00E60091" w:rsidP="00525044">
      <w:pPr>
        <w:keepNext/>
        <w:shd w:val="clear" w:color="auto" w:fill="FFFFFF"/>
        <w:suppressAutoHyphens/>
        <w:spacing w:line="256" w:lineRule="auto"/>
        <w:rPr>
          <w:rFonts w:ascii="Times New Roman" w:eastAsia="Calibri" w:hAnsi="Times New Roman" w:cs="Times New Roman"/>
          <w:b/>
          <w:sz w:val="24"/>
          <w:szCs w:val="24"/>
          <w:u w:val="single"/>
          <w:lang w:val="nl-NL"/>
        </w:rPr>
      </w:pPr>
      <w:r w:rsidRPr="00D6187E">
        <w:rPr>
          <w:rFonts w:ascii="Times New Roman" w:eastAsia="Calibri" w:hAnsi="Times New Roman" w:cs="Times New Roman"/>
          <w:b/>
          <w:sz w:val="24"/>
          <w:u w:val="single"/>
          <w:lang w:val="nl-NL"/>
        </w:rPr>
        <w:t xml:space="preserve">Analyse van de tabellen </w:t>
      </w:r>
    </w:p>
    <w:p w14:paraId="3F9ADDE3" w14:textId="77777777" w:rsidR="00E60091" w:rsidRPr="00D6187E" w:rsidRDefault="00E60091" w:rsidP="00525044">
      <w:pPr>
        <w:keepNext/>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Gelet op de in de bovenstaande tabellen gegeven informatie: </w:t>
      </w:r>
    </w:p>
    <w:p w14:paraId="333F2428" w14:textId="77777777" w:rsidR="00E60091" w:rsidRPr="00D6187E"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Gebruikt mijn entiteit dezelfde middelen (materiaal, uitrusting, werknemers) voor de uitoefening van de economische en niet-economische activiteiten? </w:t>
      </w:r>
    </w:p>
    <w:p w14:paraId="185AF271" w14:textId="77777777" w:rsidR="00E60091" w:rsidRPr="00D6187E"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139FB5" w14:textId="77777777" w:rsidR="00E60091" w:rsidRPr="00D6187E"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FE2C79C" w14:textId="77777777" w:rsidR="00E60091" w:rsidRPr="00D6187E"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nl-NL"/>
        </w:rPr>
      </w:pPr>
    </w:p>
    <w:p w14:paraId="2A107208" w14:textId="77777777" w:rsidR="00C3761D" w:rsidRPr="00D6187E"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Moet er voor de uitoefening van de economische activiteiten van mijn entiteit meer dan 20% van de bovenvermelde middelen ter beschikking worden gesteld? </w:t>
      </w:r>
    </w:p>
    <w:p w14:paraId="53F365E3" w14:textId="77777777" w:rsidR="00E60091" w:rsidRPr="00D6187E"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B988C28" w14:textId="77777777" w:rsidR="00E60091" w:rsidRPr="00D6187E"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645BA70" w14:textId="77777777" w:rsidR="00E60091" w:rsidRPr="00D6187E" w:rsidRDefault="00E60091"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1C0E47B6" w14:textId="77777777" w:rsidR="00400B5E" w:rsidRPr="00D6187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6AE1CF9B" w14:textId="77777777" w:rsidR="00400B5E" w:rsidRPr="00D6187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73E659E0" w14:textId="77777777" w:rsidR="00400B5E" w:rsidRPr="00D6187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5C49C052" w14:textId="77777777" w:rsidR="00525044" w:rsidRPr="00D6187E" w:rsidRDefault="00525044" w:rsidP="00525044">
      <w:pPr>
        <w:keepNext/>
        <w:shd w:val="clear" w:color="auto" w:fill="FFFFFF"/>
        <w:suppressAutoHyphens/>
        <w:spacing w:line="256" w:lineRule="auto"/>
        <w:rPr>
          <w:rFonts w:ascii="Times New Roman" w:eastAsia="Calibri" w:hAnsi="Times New Roman" w:cs="Times New Roman"/>
          <w:b/>
          <w:u w:val="single"/>
          <w:lang w:val="nl-NL"/>
        </w:rPr>
      </w:pPr>
      <w:r w:rsidRPr="00D6187E">
        <w:rPr>
          <w:rFonts w:ascii="Times New Roman" w:eastAsia="Calibri" w:hAnsi="Times New Roman" w:cs="Times New Roman"/>
          <w:b/>
          <w:u w:val="single"/>
          <w:lang w:val="nl-NL"/>
        </w:rPr>
        <w:t>Conclusie:</w:t>
      </w:r>
    </w:p>
    <w:p w14:paraId="1463EBCC" w14:textId="77777777" w:rsidR="00525044" w:rsidRPr="00D6187E" w:rsidRDefault="00525044" w:rsidP="00525044">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(naam, titel), dat de entiteit waarvoor ik verantwoordelijk ben, wordt beschouwd als:</w:t>
      </w:r>
    </w:p>
    <w:p w14:paraId="5859BB10" w14:textId="77777777" w:rsidR="00525044"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onderzoeksorganisatie </w:t>
      </w:r>
    </w:p>
    <w:p w14:paraId="056A395F" w14:textId="77777777" w:rsidR="00525044"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onderneming </w:t>
      </w:r>
    </w:p>
    <w:p w14:paraId="57279BD8" w14:textId="77777777" w:rsidR="00400B5E"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een non-profitorganisatie</w:t>
      </w:r>
    </w:p>
    <w:p w14:paraId="25929F5D"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lang w:val="nl-NL"/>
        </w:rPr>
      </w:pPr>
    </w:p>
    <w:p w14:paraId="04F869DD" w14:textId="77777777" w:rsidR="00400B5E" w:rsidRPr="00D6187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nl-NL"/>
        </w:rPr>
      </w:pPr>
    </w:p>
    <w:p w14:paraId="4901E3CE" w14:textId="77777777" w:rsidR="00400B5E" w:rsidRPr="00D6187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nl-NL"/>
        </w:rPr>
      </w:pPr>
    </w:p>
    <w:p w14:paraId="688D293B" w14:textId="5138FAC8"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Opgemaakt te </w:t>
      </w:r>
      <w:r w:rsidR="00BB28BB" w:rsidRPr="00D6187E">
        <w:rPr>
          <w:rFonts w:ascii="Times New Roman" w:eastAsia="TimesNewRomanPSMT" w:hAnsi="Times New Roman" w:cs="TimesNewRomanPSMT"/>
          <w:b/>
          <w:lang w:val="nl-NL"/>
        </w:rPr>
        <w:t>................</w:t>
      </w:r>
      <w:r w:rsidR="00BB28BB">
        <w:rPr>
          <w:rFonts w:ascii="Times New Roman" w:eastAsia="TimesNewRomanPSMT" w:hAnsi="Times New Roman" w:cs="TimesNewRomanPSMT"/>
          <w:b/>
          <w:lang w:val="nl-NL"/>
        </w:rPr>
        <w:t xml:space="preserve">, </w:t>
      </w:r>
      <w:r w:rsidRPr="00D6187E">
        <w:rPr>
          <w:rFonts w:ascii="Times New Roman" w:eastAsia="TimesNewRomanPSMT" w:hAnsi="Times New Roman" w:cs="TimesNewRomanPSMT"/>
          <w:b/>
          <w:lang w:val="nl-NL"/>
        </w:rPr>
        <w:t>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4I+wEAANUDAAAOAAAAZHJzL2Uyb0RvYy54bWysU9uO2yAQfa/Uf0C8N74o3matOKvtbreq&#10;tL1I234AxjhGBYYCiZ1+fQfszUbtW1U/oIExZ+acOWxvJq3IUTgvwTS0WOWUCMOhk2bf0O/fHt5s&#10;KPGBmY4pMKKhJ+Hpze71q+1oa1HCAKoTjiCI8fVoGzqEYOss83wQmvkVWGEw2YPTLODW7bPOsRHR&#10;tcrKPL/KRnCddcCF93h6PyfpLuH3veDhS997EYhqKPYW0urS2sY1221ZvXfMDpIvbbB/6EIzabDo&#10;GeqeBUYOTv4FpSV34KEPKw46g76XXCQOyKbI/2DzNDArEhcUx9uzTP7/wfLPxyf71ZEwvYMJB5hI&#10;ePsI/IcnBu4GZvbi1jkYB8E6LFxEybLR+nq5GqX2tY8g7fgJOhwyOwRIQFPvdFQFeRJExwGczqKL&#10;KRCOh1VVXG02mOKYK4qirMo0lozVz9et8+GDAE1i0FCHU03w7PjoQ2yH1c+/xGoGHqRSabLKkLGh&#10;11VZpQsXGS0DGk9J3dBNHr/ZCpHle9Oly4FJNcdYQJmFdmQ6cw5TOxHZLZpEFVroTqiDg9ln+C4w&#10;GMD9omREjzXU/zwwJyhRHw1qeV2s19GUabOu3iJx4i4z7WWGGY5QDQ2UzOFdSEaeKd+i5r1Marx0&#10;srSM3kkiLT6P5rzcp79eXuPuNwAAAP//AwBQSwMEFAAGAAgAAAAhAA4rGiDeAAAACwEAAA8AAABk&#10;cnMvZG93bnJldi54bWxMj8tOwzAQRfdI/IM1SOyonRIqGuJUCMQWRHlI7KbxNImIx1HsNuHvma5g&#10;eTVHd84tN7Pv1ZHG2AW2kC0MKOI6uI4bC+9vT1e3oGJCdtgHJgs/FGFTnZ+VWLgw8Ssdt6lRUsKx&#10;QAttSkOhdaxb8hgXYSCW2z6MHpPEsdFuxEnKfa+Xxqy0x47lQ4sDPbRUf28P3sLH8/7rMzcvzaO/&#10;GaYwG81+ra29vJjv70AlmtMfDCd9UYdKnHbhwC6qXnKerQS1kF/LhBNgMpOD2llYZmsDuir1/w3V&#10;LwAAAP//AwBQSwECLQAUAAYACAAAACEAtoM4kv4AAADhAQAAEwAAAAAAAAAAAAAAAAAAAAAAW0Nv&#10;bnRlbnRfVHlwZXNdLnhtbFBLAQItABQABgAIAAAAIQA4/SH/1gAAAJQBAAALAAAAAAAAAAAAAAAA&#10;AC8BAABfcmVscy8ucmVsc1BLAQItABQABgAIAAAAIQAHr94I+wEAANUDAAAOAAAAAAAAAAAAAAAA&#10;AC4CAABkcnMvZTJvRG9jLnhtbFBLAQItABQABgAIAAAAIQAOKxog3gAAAAsBAAAPAAAAAAAAAAAA&#10;AAAAAFUEAABkcnMvZG93bnJldi54bWxQSwUGAAAAAAQABADzAAAAYAUAAAAA&#10;" filled="f" stroked="f">
                <v:textbox>
                  <w:txbxContent>
                    <w:p w14:paraId="779C27D1"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5D567AA1" w14:textId="77777777" w:rsidR="00E60091" w:rsidRPr="00D6187E" w:rsidRDefault="00E60091" w:rsidP="00525044">
      <w:pPr>
        <w:keepNext/>
        <w:shd w:val="clear" w:color="auto" w:fill="FFFFFF"/>
        <w:suppressAutoHyphens/>
        <w:spacing w:line="256" w:lineRule="auto"/>
        <w:rPr>
          <w:rFonts w:ascii="Calibri" w:eastAsia="Calibri" w:hAnsi="Calibri" w:cs="Times New Roman"/>
          <w:lang w:val="nl-NL"/>
        </w:rPr>
      </w:pPr>
    </w:p>
    <w:p w14:paraId="59AB6C2C"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E3F4A5B" w14:textId="750D520A"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eastAsia="zh-CN"/>
        </w:rPr>
      </w:pPr>
      <w:r w:rsidRPr="00D6187E">
        <w:rPr>
          <w:rFonts w:ascii="Calibri" w:eastAsia="Times New Roman" w:hAnsi="Calibri" w:cs="Calibri"/>
          <w:b/>
          <w:color w:val="02488E"/>
          <w:sz w:val="24"/>
          <w:lang w:val="nl-NL"/>
        </w:rPr>
        <w:t>Voor vragen met betrekking tot het invullen van dit document, gelieve contact op te nemen met</w:t>
      </w:r>
      <w:r w:rsidR="003F48C7">
        <w:rPr>
          <w:rFonts w:ascii="Calibri" w:eastAsia="Times New Roman" w:hAnsi="Calibri" w:cs="Calibri"/>
          <w:b/>
          <w:color w:val="02488E"/>
          <w:sz w:val="24"/>
          <w:lang w:val="nl-NL"/>
        </w:rPr>
        <w:t xml:space="preserve"> </w:t>
      </w:r>
      <w:r w:rsidR="00B631B1">
        <w:rPr>
          <w:rFonts w:ascii="Calibri" w:eastAsia="Times New Roman" w:hAnsi="Calibri" w:cs="Calibri"/>
          <w:b/>
          <w:color w:val="02488E"/>
          <w:sz w:val="24"/>
          <w:szCs w:val="24"/>
          <w:lang w:val="nl-NL" w:eastAsia="zh-CN"/>
        </w:rPr>
        <w:t>Isabella D</w:t>
      </w:r>
      <w:r w:rsidR="002553AB" w:rsidRPr="002553AB">
        <w:rPr>
          <w:rFonts w:ascii="Calibri" w:eastAsia="Times New Roman" w:hAnsi="Calibri" w:cs="Calibri"/>
          <w:b/>
          <w:color w:val="02488E"/>
          <w:sz w:val="24"/>
          <w:szCs w:val="24"/>
          <w:lang w:val="nl-NL" w:eastAsia="zh-CN"/>
        </w:rPr>
        <w:t>el Bino</w:t>
      </w:r>
      <w:r w:rsidR="00933EEF">
        <w:rPr>
          <w:rFonts w:ascii="Calibri" w:eastAsia="Times New Roman" w:hAnsi="Calibri" w:cs="Calibri"/>
          <w:b/>
          <w:color w:val="02488E"/>
          <w:sz w:val="24"/>
          <w:szCs w:val="24"/>
          <w:lang w:val="nl-NL" w:eastAsia="zh-CN"/>
        </w:rPr>
        <w:t>,</w:t>
      </w:r>
      <w:r w:rsidR="002553AB" w:rsidRPr="002553AB">
        <w:rPr>
          <w:rFonts w:ascii="Calibri" w:eastAsia="Times New Roman" w:hAnsi="Calibri" w:cs="Calibri"/>
          <w:b/>
          <w:color w:val="02488E"/>
          <w:sz w:val="24"/>
          <w:szCs w:val="24"/>
          <w:lang w:val="nl-NL" w:eastAsia="zh-CN"/>
        </w:rPr>
        <w:t xml:space="preserve"> </w:t>
      </w:r>
      <w:hyperlink r:id="rId8" w:history="1">
        <w:r w:rsidR="002553AB" w:rsidRPr="002553AB">
          <w:rPr>
            <w:rStyle w:val="Lienhypertexte"/>
            <w:rFonts w:ascii="Calibri" w:eastAsia="Times New Roman" w:hAnsi="Calibri" w:cs="Calibri"/>
            <w:b/>
            <w:sz w:val="24"/>
            <w:szCs w:val="24"/>
            <w:lang w:val="nl-NL"/>
          </w:rPr>
          <w:t>idelbino</w:t>
        </w:r>
        <w:r w:rsidR="002553AB" w:rsidRPr="002553AB">
          <w:rPr>
            <w:rStyle w:val="Lienhypertexte"/>
            <w:rFonts w:ascii="Calibri" w:eastAsia="Times New Roman" w:hAnsi="Calibri" w:cs="Calibri"/>
            <w:b/>
            <w:sz w:val="24"/>
            <w:lang w:val="nl-NL"/>
          </w:rPr>
          <w:t>@innoviris.brussels</w:t>
        </w:r>
      </w:hyperlink>
      <w:r w:rsidR="002553AB" w:rsidRPr="002553AB">
        <w:rPr>
          <w:rStyle w:val="Lienhypertexte"/>
          <w:rFonts w:ascii="Calibri" w:eastAsia="Times New Roman" w:hAnsi="Calibri" w:cs="Calibri"/>
          <w:b/>
          <w:sz w:val="24"/>
          <w:lang w:val="nl-NL"/>
        </w:rPr>
        <w:t xml:space="preserve"> </w:t>
      </w:r>
      <w:r w:rsidR="002553AB" w:rsidRPr="002553AB">
        <w:rPr>
          <w:rFonts w:ascii="Calibri" w:eastAsia="Times New Roman" w:hAnsi="Calibri" w:cs="Calibri"/>
          <w:b/>
          <w:color w:val="0000FF"/>
          <w:sz w:val="24"/>
          <w:szCs w:val="24"/>
          <w:u w:val="single"/>
          <w:lang w:val="nl-NL" w:eastAsia="zh-CN"/>
        </w:rPr>
        <w:t xml:space="preserve"> </w:t>
      </w:r>
      <w:r w:rsidR="002553AB" w:rsidRPr="002553AB">
        <w:rPr>
          <w:rFonts w:ascii="Calibri" w:eastAsia="Times New Roman" w:hAnsi="Calibri" w:cs="Calibri"/>
          <w:b/>
          <w:color w:val="02488E"/>
          <w:sz w:val="24"/>
          <w:szCs w:val="24"/>
          <w:lang w:val="nl-NL" w:eastAsia="zh-CN"/>
        </w:rPr>
        <w:t>+32 2 600 50 73</w:t>
      </w:r>
    </w:p>
    <w:p w14:paraId="3D147F6B" w14:textId="77777777" w:rsidR="00EF288B" w:rsidRPr="00D6187E" w:rsidRDefault="00EF288B">
      <w:pPr>
        <w:rPr>
          <w:lang w:val="nl-NL"/>
        </w:rPr>
      </w:pPr>
    </w:p>
    <w:sectPr w:rsidR="00EF288B" w:rsidRPr="00D618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A4BEA" w14:textId="77777777" w:rsidR="00965A93" w:rsidRDefault="00965A93" w:rsidP="00525044">
      <w:pPr>
        <w:spacing w:after="0" w:line="240" w:lineRule="auto"/>
      </w:pPr>
      <w:r>
        <w:separator/>
      </w:r>
    </w:p>
  </w:endnote>
  <w:endnote w:type="continuationSeparator" w:id="0">
    <w:p w14:paraId="2E99A738" w14:textId="77777777" w:rsidR="00965A93" w:rsidRDefault="00965A93"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757729"/>
      <w:docPartObj>
        <w:docPartGallery w:val="Page Numbers (Bottom of Page)"/>
        <w:docPartUnique/>
      </w:docPartObj>
    </w:sdtPr>
    <w:sdtContent>
      <w:p w14:paraId="6D76CDB4" w14:textId="6863ABE4" w:rsidR="00400B5E" w:rsidRDefault="00400B5E">
        <w:pPr>
          <w:pStyle w:val="Pieddepage"/>
          <w:jc w:val="center"/>
        </w:pPr>
        <w:r>
          <w:rPr>
            <w:lang w:val="nl-NL"/>
          </w:rPr>
          <w:fldChar w:fldCharType="begin"/>
        </w:r>
        <w:r>
          <w:rPr>
            <w:lang w:val="nl-NL"/>
          </w:rPr>
          <w:instrText>PAGE   \* MERGEFORMAT</w:instrText>
        </w:r>
        <w:r>
          <w:rPr>
            <w:lang w:val="nl-NL"/>
          </w:rPr>
          <w:fldChar w:fldCharType="separate"/>
        </w:r>
        <w:r w:rsidR="00DA3622">
          <w:rPr>
            <w:noProof/>
            <w:lang w:val="nl-NL"/>
          </w:rPr>
          <w:t>1</w:t>
        </w:r>
        <w:r>
          <w:rPr>
            <w:lang w:val="nl-NL"/>
          </w:rPr>
          <w:fldChar w:fldCharType="end"/>
        </w:r>
      </w:p>
    </w:sdtContent>
  </w:sdt>
  <w:p w14:paraId="01BE5514" w14:textId="77777777" w:rsidR="00400B5E" w:rsidRDefault="00400B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3F16F" w14:textId="77777777" w:rsidR="00965A93" w:rsidRDefault="00965A93" w:rsidP="00525044">
      <w:pPr>
        <w:spacing w:after="0" w:line="240" w:lineRule="auto"/>
      </w:pPr>
      <w:r>
        <w:separator/>
      </w:r>
    </w:p>
  </w:footnote>
  <w:footnote w:type="continuationSeparator" w:id="0">
    <w:p w14:paraId="0EFE6435" w14:textId="77777777" w:rsidR="00965A93" w:rsidRDefault="00965A93" w:rsidP="00525044">
      <w:pPr>
        <w:spacing w:after="0" w:line="240" w:lineRule="auto"/>
      </w:pPr>
      <w:r>
        <w:continuationSeparator/>
      </w:r>
    </w:p>
  </w:footnote>
  <w:footnote w:id="1">
    <w:p w14:paraId="14DA7F1B" w14:textId="77777777" w:rsidR="00525044" w:rsidRPr="002D36C3" w:rsidRDefault="00525044" w:rsidP="00525044">
      <w:pPr>
        <w:pStyle w:val="Notedebasdepage"/>
      </w:pPr>
      <w:r w:rsidRPr="002D36C3">
        <w:rPr>
          <w:rStyle w:val="Appelnotedebasdep"/>
          <w:lang w:val="nl-NL"/>
        </w:rPr>
        <w:footnoteRef/>
      </w:r>
      <w:r>
        <w:rPr>
          <w:lang w:val="nl-NL"/>
        </w:rPr>
        <w:t xml:space="preserve"> De gegevens kunnen worden uitgedrukt in percentage of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478DB" w14:textId="11A3B3FF" w:rsidR="00BB28BB" w:rsidRDefault="00BB28BB">
    <w:pPr>
      <w:pStyle w:val="En-tte"/>
    </w:pPr>
    <w:r w:rsidRPr="00CF5764">
      <w:rPr>
        <w:rFonts w:cs="Arial"/>
        <w:noProof/>
        <w:sz w:val="18"/>
        <w:szCs w:val="18"/>
      </w:rPr>
      <w:drawing>
        <wp:anchor distT="0" distB="0" distL="114300" distR="114300" simplePos="0" relativeHeight="251659264" behindDoc="0" locked="0" layoutInCell="1" allowOverlap="1" wp14:anchorId="503D0139" wp14:editId="7C9AA397">
          <wp:simplePos x="0" y="0"/>
          <wp:positionH relativeFrom="column">
            <wp:posOffset>-485775</wp:posOffset>
          </wp:positionH>
          <wp:positionV relativeFrom="paragraph">
            <wp:posOffset>-286385</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823470235">
    <w:abstractNumId w:val="17"/>
  </w:num>
  <w:num w:numId="2" w16cid:durableId="848713877">
    <w:abstractNumId w:val="10"/>
  </w:num>
  <w:num w:numId="3" w16cid:durableId="455753234">
    <w:abstractNumId w:val="8"/>
  </w:num>
  <w:num w:numId="4" w16cid:durableId="953250778">
    <w:abstractNumId w:val="18"/>
  </w:num>
  <w:num w:numId="5" w16cid:durableId="26221507">
    <w:abstractNumId w:val="2"/>
  </w:num>
  <w:num w:numId="6" w16cid:durableId="846481210">
    <w:abstractNumId w:val="26"/>
  </w:num>
  <w:num w:numId="7" w16cid:durableId="814488193">
    <w:abstractNumId w:val="3"/>
  </w:num>
  <w:num w:numId="8" w16cid:durableId="1202748904">
    <w:abstractNumId w:val="9"/>
  </w:num>
  <w:num w:numId="9" w16cid:durableId="1511021686">
    <w:abstractNumId w:val="19"/>
  </w:num>
  <w:num w:numId="10" w16cid:durableId="584608804">
    <w:abstractNumId w:val="24"/>
  </w:num>
  <w:num w:numId="11" w16cid:durableId="1261446925">
    <w:abstractNumId w:val="20"/>
  </w:num>
  <w:num w:numId="12" w16cid:durableId="1750692777">
    <w:abstractNumId w:val="12"/>
  </w:num>
  <w:num w:numId="13" w16cid:durableId="445540438">
    <w:abstractNumId w:val="25"/>
  </w:num>
  <w:num w:numId="14" w16cid:durableId="1064336619">
    <w:abstractNumId w:val="5"/>
  </w:num>
  <w:num w:numId="15" w16cid:durableId="864177356">
    <w:abstractNumId w:val="22"/>
  </w:num>
  <w:num w:numId="16" w16cid:durableId="1637493798">
    <w:abstractNumId w:val="16"/>
  </w:num>
  <w:num w:numId="17" w16cid:durableId="666908878">
    <w:abstractNumId w:val="0"/>
  </w:num>
  <w:num w:numId="18" w16cid:durableId="1645819605">
    <w:abstractNumId w:val="14"/>
  </w:num>
  <w:num w:numId="19" w16cid:durableId="1355889219">
    <w:abstractNumId w:val="1"/>
  </w:num>
  <w:num w:numId="20" w16cid:durableId="1513029882">
    <w:abstractNumId w:val="6"/>
  </w:num>
  <w:num w:numId="21" w16cid:durableId="169875840">
    <w:abstractNumId w:val="23"/>
  </w:num>
  <w:num w:numId="22" w16cid:durableId="1002243281">
    <w:abstractNumId w:val="27"/>
  </w:num>
  <w:num w:numId="23" w16cid:durableId="1779980845">
    <w:abstractNumId w:val="13"/>
  </w:num>
  <w:num w:numId="24" w16cid:durableId="2050958737">
    <w:abstractNumId w:val="11"/>
  </w:num>
  <w:num w:numId="25" w16cid:durableId="1808350567">
    <w:abstractNumId w:val="7"/>
  </w:num>
  <w:num w:numId="26" w16cid:durableId="1281689856">
    <w:abstractNumId w:val="4"/>
  </w:num>
  <w:num w:numId="27" w16cid:durableId="582489419">
    <w:abstractNumId w:val="15"/>
  </w:num>
  <w:num w:numId="28" w16cid:durableId="13300644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73EE"/>
    <w:rsid w:val="001708F2"/>
    <w:rsid w:val="00177FF0"/>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2C38"/>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1F56"/>
    <w:rsid w:val="00224C77"/>
    <w:rsid w:val="0022746C"/>
    <w:rsid w:val="002312F0"/>
    <w:rsid w:val="002372BD"/>
    <w:rsid w:val="00250367"/>
    <w:rsid w:val="002553AB"/>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2D3"/>
    <w:rsid w:val="0030249F"/>
    <w:rsid w:val="00304E6A"/>
    <w:rsid w:val="003113E0"/>
    <w:rsid w:val="0031505D"/>
    <w:rsid w:val="003173F1"/>
    <w:rsid w:val="00324733"/>
    <w:rsid w:val="00327020"/>
    <w:rsid w:val="0033109F"/>
    <w:rsid w:val="003326C6"/>
    <w:rsid w:val="00333001"/>
    <w:rsid w:val="00333CD9"/>
    <w:rsid w:val="00337C11"/>
    <w:rsid w:val="00337EC4"/>
    <w:rsid w:val="00342DFC"/>
    <w:rsid w:val="0034326B"/>
    <w:rsid w:val="003433F5"/>
    <w:rsid w:val="003579F1"/>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48C7"/>
    <w:rsid w:val="003F7503"/>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131AD"/>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65F"/>
    <w:rsid w:val="007F680C"/>
    <w:rsid w:val="007F767E"/>
    <w:rsid w:val="008009BC"/>
    <w:rsid w:val="00803DFA"/>
    <w:rsid w:val="00804871"/>
    <w:rsid w:val="00805CA3"/>
    <w:rsid w:val="00811532"/>
    <w:rsid w:val="008118E8"/>
    <w:rsid w:val="008138F0"/>
    <w:rsid w:val="008268BD"/>
    <w:rsid w:val="00842920"/>
    <w:rsid w:val="00842C09"/>
    <w:rsid w:val="00857EC6"/>
    <w:rsid w:val="00860226"/>
    <w:rsid w:val="00861E15"/>
    <w:rsid w:val="00864086"/>
    <w:rsid w:val="008706C8"/>
    <w:rsid w:val="0087295B"/>
    <w:rsid w:val="008732B7"/>
    <w:rsid w:val="00877179"/>
    <w:rsid w:val="00884D80"/>
    <w:rsid w:val="00886E48"/>
    <w:rsid w:val="0089215D"/>
    <w:rsid w:val="008923F9"/>
    <w:rsid w:val="00897A43"/>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DA7"/>
    <w:rsid w:val="009175CA"/>
    <w:rsid w:val="00927204"/>
    <w:rsid w:val="009325B6"/>
    <w:rsid w:val="0093268C"/>
    <w:rsid w:val="00933EEF"/>
    <w:rsid w:val="00934811"/>
    <w:rsid w:val="00934AE7"/>
    <w:rsid w:val="009369F5"/>
    <w:rsid w:val="00937C8F"/>
    <w:rsid w:val="00947697"/>
    <w:rsid w:val="00950C28"/>
    <w:rsid w:val="009613B2"/>
    <w:rsid w:val="00965A93"/>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161"/>
    <w:rsid w:val="00B42595"/>
    <w:rsid w:val="00B43BC2"/>
    <w:rsid w:val="00B43DD9"/>
    <w:rsid w:val="00B45DDC"/>
    <w:rsid w:val="00B47535"/>
    <w:rsid w:val="00B51697"/>
    <w:rsid w:val="00B53C19"/>
    <w:rsid w:val="00B54182"/>
    <w:rsid w:val="00B54DEC"/>
    <w:rsid w:val="00B56176"/>
    <w:rsid w:val="00B56FB7"/>
    <w:rsid w:val="00B631B1"/>
    <w:rsid w:val="00B651C4"/>
    <w:rsid w:val="00B671BF"/>
    <w:rsid w:val="00B70E70"/>
    <w:rsid w:val="00B74140"/>
    <w:rsid w:val="00B757C7"/>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8BB"/>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16531"/>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5923"/>
    <w:rsid w:val="00C76490"/>
    <w:rsid w:val="00C77B10"/>
    <w:rsid w:val="00C85F0B"/>
    <w:rsid w:val="00C86D93"/>
    <w:rsid w:val="00C95A69"/>
    <w:rsid w:val="00C963A9"/>
    <w:rsid w:val="00CA0C74"/>
    <w:rsid w:val="00CA33FD"/>
    <w:rsid w:val="00CA49CF"/>
    <w:rsid w:val="00CB4E91"/>
    <w:rsid w:val="00CB6D3C"/>
    <w:rsid w:val="00CB7DCB"/>
    <w:rsid w:val="00CC3970"/>
    <w:rsid w:val="00CD0B8B"/>
    <w:rsid w:val="00CD5318"/>
    <w:rsid w:val="00CD5F9B"/>
    <w:rsid w:val="00CD60CE"/>
    <w:rsid w:val="00CD776B"/>
    <w:rsid w:val="00CE7DAA"/>
    <w:rsid w:val="00CF0B21"/>
    <w:rsid w:val="00CF2530"/>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622"/>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3438"/>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F19792"/>
  <w15:docId w15:val="{046B7750-1465-49D5-A84A-A703A3DB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553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elbin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CA3B4-7F18-4B10-B4F7-86852B5BD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1889</Words>
  <Characters>10393</Characters>
  <Application>Microsoft Office Word</Application>
  <DocSecurity>0</DocSecurity>
  <Lines>86</Lines>
  <Paragraphs>24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Vincent Martzloff</cp:lastModifiedBy>
  <cp:revision>4</cp:revision>
  <dcterms:created xsi:type="dcterms:W3CDTF">2019-03-11T16:05:00Z</dcterms:created>
  <dcterms:modified xsi:type="dcterms:W3CDTF">2025-02-06T14:33:00Z</dcterms:modified>
</cp:coreProperties>
</file>